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A46" w:rsidRPr="00BF141C" w:rsidRDefault="00223A46" w:rsidP="00223A46">
      <w:pPr>
        <w:ind w:left="4536"/>
        <w:jc w:val="center"/>
        <w:rPr>
          <w:sz w:val="28"/>
          <w:szCs w:val="28"/>
        </w:rPr>
      </w:pPr>
      <w:r w:rsidRPr="00BF141C">
        <w:rPr>
          <w:sz w:val="28"/>
          <w:szCs w:val="28"/>
        </w:rPr>
        <w:t>Приложение</w:t>
      </w:r>
    </w:p>
    <w:p w:rsidR="00223A46" w:rsidRPr="00BF141C" w:rsidRDefault="00223A46" w:rsidP="00223A46">
      <w:pPr>
        <w:ind w:left="4536"/>
        <w:jc w:val="center"/>
        <w:rPr>
          <w:sz w:val="28"/>
          <w:szCs w:val="28"/>
        </w:rPr>
      </w:pPr>
    </w:p>
    <w:p w:rsidR="00223A46" w:rsidRPr="00BF141C" w:rsidRDefault="003F0961" w:rsidP="00223A46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223A46" w:rsidRPr="00BF141C" w:rsidRDefault="00223A46" w:rsidP="00223A46">
      <w:pPr>
        <w:ind w:left="4536"/>
        <w:jc w:val="center"/>
        <w:rPr>
          <w:sz w:val="28"/>
          <w:szCs w:val="28"/>
        </w:rPr>
      </w:pPr>
      <w:r w:rsidRPr="00BF141C">
        <w:rPr>
          <w:sz w:val="28"/>
          <w:szCs w:val="28"/>
        </w:rPr>
        <w:t xml:space="preserve">распоряжением администрации </w:t>
      </w:r>
    </w:p>
    <w:p w:rsidR="00223A46" w:rsidRPr="00BF141C" w:rsidRDefault="00223A46" w:rsidP="00223A46">
      <w:pPr>
        <w:ind w:left="4536"/>
        <w:jc w:val="center"/>
        <w:rPr>
          <w:sz w:val="28"/>
          <w:szCs w:val="28"/>
        </w:rPr>
      </w:pPr>
      <w:r w:rsidRPr="00BF141C">
        <w:rPr>
          <w:sz w:val="28"/>
          <w:szCs w:val="28"/>
        </w:rPr>
        <w:t xml:space="preserve">Глафировского сельского </w:t>
      </w:r>
    </w:p>
    <w:p w:rsidR="00A36AF8" w:rsidRDefault="00223A46" w:rsidP="00223A46">
      <w:pPr>
        <w:ind w:left="4536"/>
        <w:jc w:val="center"/>
        <w:rPr>
          <w:sz w:val="28"/>
          <w:szCs w:val="28"/>
        </w:rPr>
      </w:pPr>
      <w:r w:rsidRPr="00BF141C">
        <w:rPr>
          <w:sz w:val="28"/>
          <w:szCs w:val="28"/>
        </w:rPr>
        <w:t xml:space="preserve">поселения Щербиновского </w:t>
      </w:r>
      <w:r w:rsidR="00A36AF8">
        <w:rPr>
          <w:sz w:val="28"/>
          <w:szCs w:val="28"/>
        </w:rPr>
        <w:t xml:space="preserve">муниципального </w:t>
      </w:r>
      <w:r w:rsidRPr="00BF141C">
        <w:rPr>
          <w:sz w:val="28"/>
          <w:szCs w:val="28"/>
        </w:rPr>
        <w:t>района</w:t>
      </w:r>
    </w:p>
    <w:p w:rsidR="00223A46" w:rsidRPr="00BF141C" w:rsidRDefault="00A36AF8" w:rsidP="00223A46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223A46" w:rsidRPr="00BF141C">
        <w:rPr>
          <w:sz w:val="28"/>
          <w:szCs w:val="28"/>
        </w:rPr>
        <w:t xml:space="preserve"> </w:t>
      </w:r>
    </w:p>
    <w:p w:rsidR="00223A46" w:rsidRPr="00BF141C" w:rsidRDefault="00223A46" w:rsidP="00223A46">
      <w:pPr>
        <w:ind w:left="4536"/>
        <w:jc w:val="center"/>
        <w:rPr>
          <w:sz w:val="28"/>
          <w:szCs w:val="28"/>
        </w:rPr>
      </w:pPr>
      <w:r w:rsidRPr="00BF141C">
        <w:rPr>
          <w:sz w:val="28"/>
          <w:szCs w:val="28"/>
        </w:rPr>
        <w:t xml:space="preserve">от </w:t>
      </w:r>
      <w:r w:rsidR="0058349F">
        <w:rPr>
          <w:sz w:val="28"/>
          <w:szCs w:val="28"/>
        </w:rPr>
        <w:t>11.08.2025 № 41-р</w:t>
      </w:r>
    </w:p>
    <w:p w:rsidR="001C5D2D" w:rsidRPr="001C2436" w:rsidRDefault="001C5D2D" w:rsidP="001C5D2D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C5D2D" w:rsidRPr="001C2436" w:rsidRDefault="001C5D2D" w:rsidP="001C5D2D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C5D2D" w:rsidRPr="00416B32" w:rsidRDefault="001C5D2D" w:rsidP="00223A46">
      <w:pPr>
        <w:pStyle w:val="ConsPlu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416B32">
        <w:rPr>
          <w:rFonts w:ascii="Times New Roman" w:hAnsi="Times New Roman"/>
          <w:b/>
          <w:sz w:val="28"/>
          <w:szCs w:val="28"/>
        </w:rPr>
        <w:t>ОТЧЕТ</w:t>
      </w:r>
    </w:p>
    <w:p w:rsidR="001C5D2D" w:rsidRPr="00416B32" w:rsidRDefault="001C5D2D" w:rsidP="00223A46">
      <w:pPr>
        <w:pStyle w:val="ConsPlu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416B32">
        <w:rPr>
          <w:rFonts w:ascii="Times New Roman" w:hAnsi="Times New Roman"/>
          <w:b/>
          <w:sz w:val="28"/>
          <w:szCs w:val="28"/>
        </w:rPr>
        <w:t>об оценке эффективности налоговых расходов</w:t>
      </w:r>
    </w:p>
    <w:p w:rsidR="007662DA" w:rsidRDefault="001C5D2D" w:rsidP="00223A46">
      <w:pPr>
        <w:pStyle w:val="ConsPlu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Глафировского</w:t>
      </w:r>
      <w:r w:rsidRPr="00416B32">
        <w:rPr>
          <w:rFonts w:ascii="Times New Roman" w:hAnsi="Times New Roman"/>
          <w:b/>
          <w:sz w:val="28"/>
          <w:szCs w:val="28"/>
        </w:rPr>
        <w:t xml:space="preserve"> сельского</w:t>
      </w:r>
      <w:r w:rsidR="007662DA">
        <w:rPr>
          <w:rFonts w:ascii="Times New Roman" w:hAnsi="Times New Roman"/>
          <w:b/>
          <w:sz w:val="28"/>
          <w:szCs w:val="28"/>
        </w:rPr>
        <w:t xml:space="preserve"> поселения Щербиновского</w:t>
      </w:r>
    </w:p>
    <w:p w:rsidR="001C5D2D" w:rsidRPr="00416B32" w:rsidRDefault="007662DA" w:rsidP="00223A46">
      <w:pPr>
        <w:pStyle w:val="ConsPlu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</w:t>
      </w:r>
      <w:r w:rsidR="00A36AF8">
        <w:rPr>
          <w:rFonts w:ascii="Times New Roman" w:hAnsi="Times New Roman"/>
          <w:b/>
          <w:sz w:val="28"/>
          <w:szCs w:val="28"/>
        </w:rPr>
        <w:t>района</w:t>
      </w:r>
      <w:r>
        <w:rPr>
          <w:rFonts w:ascii="Times New Roman" w:hAnsi="Times New Roman"/>
          <w:b/>
          <w:sz w:val="28"/>
          <w:szCs w:val="28"/>
        </w:rPr>
        <w:t xml:space="preserve"> Краснодарского края</w:t>
      </w:r>
    </w:p>
    <w:p w:rsidR="001C5D2D" w:rsidRPr="00416B32" w:rsidRDefault="00223A46" w:rsidP="00223A46">
      <w:pPr>
        <w:pStyle w:val="ConsPlu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2024 </w:t>
      </w:r>
      <w:r w:rsidR="001C5D2D" w:rsidRPr="00416B32">
        <w:rPr>
          <w:rFonts w:ascii="Times New Roman" w:hAnsi="Times New Roman"/>
          <w:b/>
          <w:sz w:val="28"/>
          <w:szCs w:val="28"/>
        </w:rPr>
        <w:t>год</w:t>
      </w:r>
    </w:p>
    <w:p w:rsidR="001C5D2D" w:rsidRPr="00416B32" w:rsidRDefault="001C5D2D" w:rsidP="001C5D2D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98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4188"/>
        <w:gridCol w:w="200"/>
        <w:gridCol w:w="4970"/>
      </w:tblGrid>
      <w:tr w:rsidR="008F40DC" w:rsidRPr="00416B32" w:rsidTr="008F40DC">
        <w:tc>
          <w:tcPr>
            <w:tcW w:w="540" w:type="dxa"/>
          </w:tcPr>
          <w:p w:rsidR="008F40DC" w:rsidRPr="007B76E3" w:rsidRDefault="008F40DC" w:rsidP="00CA062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№ п/п</w:t>
            </w:r>
          </w:p>
        </w:tc>
        <w:tc>
          <w:tcPr>
            <w:tcW w:w="4388" w:type="dxa"/>
            <w:gridSpan w:val="2"/>
            <w:vAlign w:val="center"/>
          </w:tcPr>
          <w:p w:rsidR="008F40DC" w:rsidRPr="007B76E3" w:rsidRDefault="008F40DC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Наименование показателя</w:t>
            </w:r>
          </w:p>
        </w:tc>
        <w:tc>
          <w:tcPr>
            <w:tcW w:w="4970" w:type="dxa"/>
            <w:vAlign w:val="center"/>
          </w:tcPr>
          <w:p w:rsidR="008F40DC" w:rsidRPr="007B76E3" w:rsidRDefault="008F40DC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Результат</w:t>
            </w:r>
          </w:p>
        </w:tc>
      </w:tr>
      <w:tr w:rsidR="001C5D2D" w:rsidRPr="00416B32" w:rsidTr="008F40DC">
        <w:tc>
          <w:tcPr>
            <w:tcW w:w="540" w:type="dxa"/>
            <w:vAlign w:val="center"/>
          </w:tcPr>
          <w:p w:rsidR="001C5D2D" w:rsidRPr="007B76E3" w:rsidRDefault="001C5D2D" w:rsidP="00CA062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4388" w:type="dxa"/>
            <w:gridSpan w:val="2"/>
          </w:tcPr>
          <w:p w:rsidR="001C5D2D" w:rsidRPr="007B76E3" w:rsidRDefault="001C5D2D" w:rsidP="00CA062E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Наименование налога, по которому предусматривается налоговая льгота</w:t>
            </w:r>
          </w:p>
        </w:tc>
        <w:tc>
          <w:tcPr>
            <w:tcW w:w="4970" w:type="dxa"/>
          </w:tcPr>
          <w:p w:rsidR="001C5D2D" w:rsidRPr="007B76E3" w:rsidRDefault="00034EA2" w:rsidP="00034EA2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8"/>
              </w:rPr>
            </w:pPr>
            <w:r w:rsidRPr="00034EA2">
              <w:rPr>
                <w:rFonts w:ascii="Times New Roman" w:hAnsi="Times New Roman"/>
                <w:sz w:val="24"/>
                <w:szCs w:val="28"/>
              </w:rPr>
              <w:t>Земельный налог</w:t>
            </w:r>
          </w:p>
        </w:tc>
      </w:tr>
      <w:tr w:rsidR="00034EA2" w:rsidRPr="00416B32" w:rsidTr="008F40DC">
        <w:tc>
          <w:tcPr>
            <w:tcW w:w="540" w:type="dxa"/>
            <w:vAlign w:val="center"/>
          </w:tcPr>
          <w:p w:rsidR="00034EA2" w:rsidRPr="007B76E3" w:rsidRDefault="00034EA2" w:rsidP="00CA062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4388" w:type="dxa"/>
            <w:gridSpan w:val="2"/>
          </w:tcPr>
          <w:p w:rsidR="00034EA2" w:rsidRPr="007B76E3" w:rsidRDefault="00034EA2" w:rsidP="00CA062E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Наименование налоговой льготы, осв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о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бождения, иной преференции</w:t>
            </w:r>
          </w:p>
        </w:tc>
        <w:tc>
          <w:tcPr>
            <w:tcW w:w="4970" w:type="dxa"/>
          </w:tcPr>
          <w:p w:rsidR="00034EA2" w:rsidRPr="00FB5419" w:rsidRDefault="00034EA2" w:rsidP="00034EA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</w:rPr>
            </w:pPr>
            <w:r w:rsidRPr="00FB5419">
              <w:rPr>
                <w:rFonts w:ascii="Times New Roman CYR" w:hAnsi="Times New Roman CYR" w:cs="Times New Roman CYR"/>
              </w:rPr>
              <w:t>Земельный налог с юридических лиц</w:t>
            </w:r>
          </w:p>
        </w:tc>
      </w:tr>
      <w:tr w:rsidR="00034EA2" w:rsidRPr="00416B32" w:rsidTr="008F40DC">
        <w:tc>
          <w:tcPr>
            <w:tcW w:w="540" w:type="dxa"/>
            <w:vAlign w:val="center"/>
          </w:tcPr>
          <w:p w:rsidR="00034EA2" w:rsidRPr="007B76E3" w:rsidRDefault="00034EA2" w:rsidP="00CA062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4388" w:type="dxa"/>
            <w:gridSpan w:val="2"/>
          </w:tcPr>
          <w:p w:rsidR="00034EA2" w:rsidRPr="007B76E3" w:rsidRDefault="00034EA2" w:rsidP="00CA062E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Реквизиты решения Совета Щербино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в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ского сельского поселения Щербино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в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ского района, в соответствии с которым предоставлена налоговая льгота</w:t>
            </w:r>
          </w:p>
        </w:tc>
        <w:tc>
          <w:tcPr>
            <w:tcW w:w="4970" w:type="dxa"/>
          </w:tcPr>
          <w:p w:rsidR="00034EA2" w:rsidRPr="00FB5419" w:rsidRDefault="00034EA2" w:rsidP="00F774F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</w:rPr>
            </w:pPr>
            <w:r w:rsidRPr="00FB5419">
              <w:rPr>
                <w:rFonts w:ascii="Times New Roman CYR" w:hAnsi="Times New Roman CYR" w:cs="Times New Roman CYR"/>
              </w:rPr>
              <w:t xml:space="preserve">Решение Совета Глафировского сельского поселения Щербиновского района № 4 от 28.11.2022 «Об установлении земельного налога в Глафировском сельском поселении Щербиновского района» </w:t>
            </w:r>
          </w:p>
        </w:tc>
      </w:tr>
      <w:tr w:rsidR="00034EA2" w:rsidRPr="00416B32" w:rsidTr="008F40DC">
        <w:tc>
          <w:tcPr>
            <w:tcW w:w="540" w:type="dxa"/>
            <w:vAlign w:val="center"/>
          </w:tcPr>
          <w:p w:rsidR="00034EA2" w:rsidRPr="007B76E3" w:rsidRDefault="00034EA2" w:rsidP="00CA062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4388" w:type="dxa"/>
            <w:gridSpan w:val="2"/>
          </w:tcPr>
          <w:p w:rsidR="00034EA2" w:rsidRPr="007B76E3" w:rsidRDefault="00034EA2" w:rsidP="00CA062E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Наименование куратора налогового расхода</w:t>
            </w:r>
          </w:p>
        </w:tc>
        <w:tc>
          <w:tcPr>
            <w:tcW w:w="4970" w:type="dxa"/>
          </w:tcPr>
          <w:p w:rsidR="00034EA2" w:rsidRPr="00FB5419" w:rsidRDefault="00034EA2" w:rsidP="00F774F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</w:rPr>
            </w:pPr>
            <w:r w:rsidRPr="00FB5419">
              <w:rPr>
                <w:rFonts w:ascii="Times New Roman CYR" w:hAnsi="Times New Roman CYR" w:cs="Times New Roman CYR"/>
              </w:rPr>
              <w:t>Финансовый отдел администрации Глафировского сельского поселения Щербиновского района</w:t>
            </w:r>
          </w:p>
        </w:tc>
      </w:tr>
      <w:tr w:rsidR="00034EA2" w:rsidRPr="00416B32" w:rsidTr="008F40DC">
        <w:tc>
          <w:tcPr>
            <w:tcW w:w="540" w:type="dxa"/>
            <w:vAlign w:val="center"/>
          </w:tcPr>
          <w:p w:rsidR="00034EA2" w:rsidRPr="007B76E3" w:rsidRDefault="00034EA2" w:rsidP="00CA062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4388" w:type="dxa"/>
            <w:gridSpan w:val="2"/>
          </w:tcPr>
          <w:p w:rsidR="00034EA2" w:rsidRPr="007B76E3" w:rsidRDefault="00034EA2" w:rsidP="00CA062E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Целевая категория налогового расхода</w:t>
            </w:r>
          </w:p>
        </w:tc>
        <w:tc>
          <w:tcPr>
            <w:tcW w:w="4970" w:type="dxa"/>
          </w:tcPr>
          <w:p w:rsidR="00034EA2" w:rsidRPr="00FB5419" w:rsidRDefault="00034EA2" w:rsidP="00F774F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pacing w:val="2"/>
              </w:rPr>
            </w:pPr>
            <w:r w:rsidRPr="00FB5419">
              <w:rPr>
                <w:spacing w:val="1"/>
              </w:rPr>
              <w:t>Учреждения</w:t>
            </w:r>
            <w:r w:rsidRPr="00FB5419">
              <w:t xml:space="preserve"> культуры, физической культуры и спорта, финансируемые за </w:t>
            </w:r>
            <w:r w:rsidRPr="00FB5419">
              <w:rPr>
                <w:spacing w:val="6"/>
              </w:rPr>
              <w:t xml:space="preserve">счет средств бюджета </w:t>
            </w:r>
            <w:r w:rsidRPr="00FB5419">
              <w:rPr>
                <w:spacing w:val="4"/>
              </w:rPr>
              <w:t xml:space="preserve">Глафировского сельского поселения Щербиновского района в </w:t>
            </w:r>
            <w:r w:rsidRPr="00FB5419">
              <w:rPr>
                <w:spacing w:val="-1"/>
              </w:rPr>
              <w:t xml:space="preserve">отношении земельных участков, предоставленных для непосредственного </w:t>
            </w:r>
            <w:r w:rsidRPr="00FB5419">
              <w:t>исполнения возложенных на эти учреждения функций</w:t>
            </w:r>
            <w:r w:rsidR="005742A7">
              <w:t xml:space="preserve"> </w:t>
            </w:r>
          </w:p>
        </w:tc>
      </w:tr>
      <w:tr w:rsidR="00034EA2" w:rsidRPr="00416B32" w:rsidTr="008F40DC">
        <w:tc>
          <w:tcPr>
            <w:tcW w:w="540" w:type="dxa"/>
            <w:vAlign w:val="center"/>
          </w:tcPr>
          <w:p w:rsidR="00034EA2" w:rsidRPr="007B76E3" w:rsidRDefault="00034EA2" w:rsidP="00CA062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4388" w:type="dxa"/>
            <w:gridSpan w:val="2"/>
          </w:tcPr>
          <w:p w:rsidR="00034EA2" w:rsidRPr="007B76E3" w:rsidRDefault="00034EA2" w:rsidP="00CA062E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Цели предоставления налоговой льготы</w:t>
            </w:r>
          </w:p>
        </w:tc>
        <w:tc>
          <w:tcPr>
            <w:tcW w:w="4970" w:type="dxa"/>
          </w:tcPr>
          <w:p w:rsidR="00034EA2" w:rsidRPr="007B76E3" w:rsidRDefault="00034EA2" w:rsidP="00F774F5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B5419">
              <w:rPr>
                <w:rFonts w:ascii="Times New Roman" w:hAnsi="Times New Roman"/>
                <w:sz w:val="24"/>
                <w:szCs w:val="24"/>
              </w:rPr>
              <w:t>Техническая -</w:t>
            </w:r>
            <w:r w:rsidR="00F774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5419">
              <w:rPr>
                <w:rFonts w:ascii="Times New Roman" w:hAnsi="Times New Roman"/>
                <w:sz w:val="24"/>
                <w:szCs w:val="24"/>
              </w:rPr>
              <w:t>устранение/уменьшение встречных финансовых потоков</w:t>
            </w:r>
          </w:p>
        </w:tc>
      </w:tr>
      <w:tr w:rsidR="00034EA2" w:rsidRPr="00416B32" w:rsidTr="008F40DC">
        <w:tc>
          <w:tcPr>
            <w:tcW w:w="540" w:type="dxa"/>
            <w:vAlign w:val="center"/>
          </w:tcPr>
          <w:p w:rsidR="00034EA2" w:rsidRPr="007B76E3" w:rsidRDefault="00034EA2" w:rsidP="00CA062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4388" w:type="dxa"/>
            <w:gridSpan w:val="2"/>
          </w:tcPr>
          <w:p w:rsidR="00034EA2" w:rsidRPr="007B76E3" w:rsidRDefault="00034EA2" w:rsidP="00CA062E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Количество плательщиков, воспольз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о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вавшихся льготой</w:t>
            </w:r>
          </w:p>
        </w:tc>
        <w:tc>
          <w:tcPr>
            <w:tcW w:w="4970" w:type="dxa"/>
          </w:tcPr>
          <w:p w:rsidR="00034EA2" w:rsidRPr="007B76E3" w:rsidRDefault="005742A7" w:rsidP="005742A7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</w:tr>
      <w:tr w:rsidR="00034EA2" w:rsidRPr="00416B32" w:rsidTr="008F40DC">
        <w:tc>
          <w:tcPr>
            <w:tcW w:w="540" w:type="dxa"/>
            <w:vAlign w:val="center"/>
          </w:tcPr>
          <w:p w:rsidR="00034EA2" w:rsidRPr="007B76E3" w:rsidRDefault="00034EA2" w:rsidP="00CA062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4388" w:type="dxa"/>
            <w:gridSpan w:val="2"/>
          </w:tcPr>
          <w:p w:rsidR="00034EA2" w:rsidRPr="007B76E3" w:rsidRDefault="00034EA2" w:rsidP="00CA062E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Критерии целесообразности налогового расхода</w:t>
            </w:r>
          </w:p>
        </w:tc>
        <w:tc>
          <w:tcPr>
            <w:tcW w:w="4970" w:type="dxa"/>
          </w:tcPr>
          <w:p w:rsidR="00034EA2" w:rsidRPr="007B76E3" w:rsidRDefault="005742A7" w:rsidP="005742A7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Да</w:t>
            </w:r>
          </w:p>
        </w:tc>
      </w:tr>
      <w:tr w:rsidR="00034EA2" w:rsidRPr="00416B32" w:rsidTr="008F40DC">
        <w:tc>
          <w:tcPr>
            <w:tcW w:w="540" w:type="dxa"/>
            <w:vAlign w:val="center"/>
          </w:tcPr>
          <w:p w:rsidR="00034EA2" w:rsidRPr="007B76E3" w:rsidRDefault="00034EA2" w:rsidP="00CA062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4388" w:type="dxa"/>
            <w:gridSpan w:val="2"/>
          </w:tcPr>
          <w:p w:rsidR="00034EA2" w:rsidRPr="007B76E3" w:rsidRDefault="00034EA2" w:rsidP="00CA062E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Результаты оценки целесообразности налогового расхода</w:t>
            </w:r>
          </w:p>
        </w:tc>
        <w:tc>
          <w:tcPr>
            <w:tcW w:w="4970" w:type="dxa"/>
          </w:tcPr>
          <w:p w:rsidR="00034EA2" w:rsidRPr="007B76E3" w:rsidRDefault="005742A7" w:rsidP="006D6E89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Да</w:t>
            </w:r>
          </w:p>
        </w:tc>
      </w:tr>
      <w:tr w:rsidR="00034EA2" w:rsidRPr="00416B32" w:rsidTr="008F40DC">
        <w:tc>
          <w:tcPr>
            <w:tcW w:w="540" w:type="dxa"/>
            <w:vAlign w:val="center"/>
          </w:tcPr>
          <w:p w:rsidR="00034EA2" w:rsidRPr="007B76E3" w:rsidRDefault="00034EA2" w:rsidP="00CA062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4388" w:type="dxa"/>
            <w:gridSpan w:val="2"/>
          </w:tcPr>
          <w:p w:rsidR="00034EA2" w:rsidRPr="007B76E3" w:rsidRDefault="00034EA2" w:rsidP="00CA062E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Критерии результативности налогового расхода</w:t>
            </w:r>
          </w:p>
        </w:tc>
        <w:tc>
          <w:tcPr>
            <w:tcW w:w="4970" w:type="dxa"/>
          </w:tcPr>
          <w:p w:rsidR="00034EA2" w:rsidRPr="007B76E3" w:rsidRDefault="005742A7" w:rsidP="006D6E89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Да</w:t>
            </w:r>
          </w:p>
        </w:tc>
      </w:tr>
      <w:tr w:rsidR="00034EA2" w:rsidRPr="00416B32" w:rsidTr="008F40DC">
        <w:tc>
          <w:tcPr>
            <w:tcW w:w="540" w:type="dxa"/>
            <w:vAlign w:val="center"/>
          </w:tcPr>
          <w:p w:rsidR="00034EA2" w:rsidRPr="007B76E3" w:rsidRDefault="00034EA2" w:rsidP="00CA062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4388" w:type="dxa"/>
            <w:gridSpan w:val="2"/>
          </w:tcPr>
          <w:p w:rsidR="00034EA2" w:rsidRPr="007B76E3" w:rsidRDefault="00034EA2" w:rsidP="00CA062E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Результаты оценки результативности налогового расхода</w:t>
            </w:r>
          </w:p>
        </w:tc>
        <w:tc>
          <w:tcPr>
            <w:tcW w:w="4970" w:type="dxa"/>
          </w:tcPr>
          <w:p w:rsidR="00034EA2" w:rsidRPr="007B76E3" w:rsidRDefault="005742A7" w:rsidP="006D6E89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Да</w:t>
            </w:r>
          </w:p>
        </w:tc>
      </w:tr>
      <w:tr w:rsidR="00034EA2" w:rsidRPr="00416B32" w:rsidTr="008F40DC">
        <w:tc>
          <w:tcPr>
            <w:tcW w:w="540" w:type="dxa"/>
            <w:vAlign w:val="center"/>
          </w:tcPr>
          <w:p w:rsidR="00034EA2" w:rsidRPr="007B76E3" w:rsidRDefault="00034EA2" w:rsidP="00CA062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lastRenderedPageBreak/>
              <w:t>12</w:t>
            </w:r>
          </w:p>
        </w:tc>
        <w:tc>
          <w:tcPr>
            <w:tcW w:w="4388" w:type="dxa"/>
            <w:gridSpan w:val="2"/>
          </w:tcPr>
          <w:p w:rsidR="00034EA2" w:rsidRPr="007B76E3" w:rsidRDefault="00034EA2" w:rsidP="00CA062E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Результаты оценки бюджетной эффе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к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тивности налогового расхода</w:t>
            </w:r>
          </w:p>
        </w:tc>
        <w:tc>
          <w:tcPr>
            <w:tcW w:w="4970" w:type="dxa"/>
          </w:tcPr>
          <w:p w:rsidR="00034EA2" w:rsidRPr="007B76E3" w:rsidRDefault="005742A7" w:rsidP="006D6E89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Да</w:t>
            </w:r>
          </w:p>
        </w:tc>
      </w:tr>
      <w:tr w:rsidR="00034EA2" w:rsidRPr="00416B32" w:rsidTr="008F40DC"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034EA2" w:rsidRPr="007B76E3" w:rsidRDefault="00034EA2" w:rsidP="00CA062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4388" w:type="dxa"/>
            <w:gridSpan w:val="2"/>
            <w:tcBorders>
              <w:bottom w:val="single" w:sz="4" w:space="0" w:color="auto"/>
            </w:tcBorders>
          </w:tcPr>
          <w:p w:rsidR="00034EA2" w:rsidRPr="007B76E3" w:rsidRDefault="00034EA2" w:rsidP="00CA062E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Выводы по результатам оценки эффе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к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тивности налогового расхода</w:t>
            </w:r>
          </w:p>
        </w:tc>
        <w:tc>
          <w:tcPr>
            <w:tcW w:w="4970" w:type="dxa"/>
            <w:tcBorders>
              <w:bottom w:val="single" w:sz="4" w:space="0" w:color="auto"/>
            </w:tcBorders>
          </w:tcPr>
          <w:p w:rsidR="00034EA2" w:rsidRPr="007B76E3" w:rsidRDefault="006D6E89" w:rsidP="006D6E89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Сохранение налоговой льготы</w:t>
            </w:r>
          </w:p>
        </w:tc>
      </w:tr>
      <w:tr w:rsidR="00034EA2" w:rsidRPr="00416B32" w:rsidTr="008F40DC"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034EA2" w:rsidRPr="007B76E3" w:rsidRDefault="00034EA2" w:rsidP="00CA062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14</w:t>
            </w:r>
          </w:p>
        </w:tc>
        <w:tc>
          <w:tcPr>
            <w:tcW w:w="4388" w:type="dxa"/>
            <w:gridSpan w:val="2"/>
            <w:tcBorders>
              <w:bottom w:val="single" w:sz="4" w:space="0" w:color="auto"/>
            </w:tcBorders>
          </w:tcPr>
          <w:p w:rsidR="00034EA2" w:rsidRPr="007B76E3" w:rsidRDefault="00034EA2" w:rsidP="00CA062E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Достижение целевых характеристик н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а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логового расхода</w:t>
            </w:r>
          </w:p>
        </w:tc>
        <w:tc>
          <w:tcPr>
            <w:tcW w:w="4970" w:type="dxa"/>
            <w:tcBorders>
              <w:bottom w:val="single" w:sz="4" w:space="0" w:color="auto"/>
            </w:tcBorders>
          </w:tcPr>
          <w:p w:rsidR="00034EA2" w:rsidRPr="007B76E3" w:rsidRDefault="006D6E89" w:rsidP="006D6E89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Достигнуто</w:t>
            </w:r>
          </w:p>
        </w:tc>
      </w:tr>
      <w:tr w:rsidR="00267870" w:rsidRPr="00416B32" w:rsidTr="008F40DC"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7870" w:rsidRPr="007B76E3" w:rsidRDefault="00267870" w:rsidP="00CA062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67870" w:rsidRPr="007B76E3" w:rsidRDefault="00267870" w:rsidP="00CA062E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67870" w:rsidRDefault="00267870" w:rsidP="006D6E89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8F40DC" w:rsidRPr="00416B32" w:rsidTr="008F40DC">
        <w:tc>
          <w:tcPr>
            <w:tcW w:w="540" w:type="dxa"/>
            <w:tcBorders>
              <w:top w:val="single" w:sz="4" w:space="0" w:color="auto"/>
            </w:tcBorders>
          </w:tcPr>
          <w:p w:rsidR="008F40DC" w:rsidRPr="007B76E3" w:rsidRDefault="008F40DC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№ п/п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</w:tcBorders>
            <w:vAlign w:val="center"/>
          </w:tcPr>
          <w:p w:rsidR="008F40DC" w:rsidRPr="007B76E3" w:rsidRDefault="008F40DC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Наименование показателя</w:t>
            </w:r>
          </w:p>
        </w:tc>
        <w:tc>
          <w:tcPr>
            <w:tcW w:w="4970" w:type="dxa"/>
            <w:tcBorders>
              <w:top w:val="single" w:sz="4" w:space="0" w:color="auto"/>
            </w:tcBorders>
            <w:vAlign w:val="center"/>
          </w:tcPr>
          <w:p w:rsidR="008F40DC" w:rsidRPr="007B76E3" w:rsidRDefault="008F40DC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Результат</w:t>
            </w:r>
          </w:p>
        </w:tc>
      </w:tr>
      <w:tr w:rsidR="00267870" w:rsidRPr="00416B32" w:rsidTr="008F40DC">
        <w:tc>
          <w:tcPr>
            <w:tcW w:w="540" w:type="dxa"/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4388" w:type="dxa"/>
            <w:gridSpan w:val="2"/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Наименование налога, по которому предусматривается налоговая льгота</w:t>
            </w:r>
          </w:p>
        </w:tc>
        <w:tc>
          <w:tcPr>
            <w:tcW w:w="4970" w:type="dxa"/>
          </w:tcPr>
          <w:p w:rsidR="00267870" w:rsidRPr="007B76E3" w:rsidRDefault="00267870" w:rsidP="006602A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8"/>
              </w:rPr>
            </w:pPr>
            <w:r w:rsidRPr="00267870">
              <w:rPr>
                <w:rFonts w:ascii="Times New Roman" w:hAnsi="Times New Roman"/>
                <w:sz w:val="24"/>
                <w:szCs w:val="28"/>
              </w:rPr>
              <w:t>Налог на имущество физических лиц</w:t>
            </w:r>
          </w:p>
        </w:tc>
      </w:tr>
      <w:tr w:rsidR="00267870" w:rsidRPr="00416B32" w:rsidTr="008F40DC">
        <w:tc>
          <w:tcPr>
            <w:tcW w:w="540" w:type="dxa"/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4388" w:type="dxa"/>
            <w:gridSpan w:val="2"/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Наименование налоговой льготы, осв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о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бождения, иной преференции</w:t>
            </w:r>
          </w:p>
        </w:tc>
        <w:tc>
          <w:tcPr>
            <w:tcW w:w="4970" w:type="dxa"/>
          </w:tcPr>
          <w:p w:rsidR="00267870" w:rsidRPr="00FB5419" w:rsidRDefault="00267870" w:rsidP="006602A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</w:rPr>
            </w:pPr>
            <w:r w:rsidRPr="00267870">
              <w:rPr>
                <w:rFonts w:ascii="Times New Roman CYR" w:hAnsi="Times New Roman CYR" w:cs="Times New Roman CYR"/>
              </w:rPr>
              <w:t>Налог на имущество физических лиц</w:t>
            </w:r>
          </w:p>
        </w:tc>
      </w:tr>
      <w:tr w:rsidR="00267870" w:rsidRPr="00416B32" w:rsidTr="008F40DC">
        <w:tc>
          <w:tcPr>
            <w:tcW w:w="540" w:type="dxa"/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4388" w:type="dxa"/>
            <w:gridSpan w:val="2"/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Реквизиты решения Совета Щербино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в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ского сельского поселения Щербино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в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ского района, в соответствии с которым предоставлена налоговая льгота</w:t>
            </w:r>
          </w:p>
        </w:tc>
        <w:tc>
          <w:tcPr>
            <w:tcW w:w="4970" w:type="dxa"/>
          </w:tcPr>
          <w:p w:rsidR="00267870" w:rsidRPr="00FB5419" w:rsidRDefault="00267870" w:rsidP="00F774F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</w:rPr>
            </w:pPr>
            <w:r w:rsidRPr="00FB5419">
              <w:rPr>
                <w:rFonts w:ascii="Times New Roman CYR" w:hAnsi="Times New Roman CYR" w:cs="Times New Roman CYR"/>
              </w:rPr>
              <w:t>Решение  Совета Глафировского сельского поселения Щербиновского района № 3 от 28.11.2022 «Об установлении налога на имущество на территории Глафировского сельского поселения Щербиновского района» (с изменениями от 24 марта 2023 г. № 2)</w:t>
            </w:r>
          </w:p>
        </w:tc>
      </w:tr>
      <w:tr w:rsidR="00267870" w:rsidRPr="00416B32" w:rsidTr="008F40DC">
        <w:tc>
          <w:tcPr>
            <w:tcW w:w="540" w:type="dxa"/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4388" w:type="dxa"/>
            <w:gridSpan w:val="2"/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Наименование куратора налогового расхода</w:t>
            </w:r>
          </w:p>
        </w:tc>
        <w:tc>
          <w:tcPr>
            <w:tcW w:w="4970" w:type="dxa"/>
          </w:tcPr>
          <w:p w:rsidR="00267870" w:rsidRPr="00FB5419" w:rsidRDefault="00267870" w:rsidP="00F774F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</w:rPr>
            </w:pPr>
            <w:r w:rsidRPr="00FB5419">
              <w:rPr>
                <w:rFonts w:ascii="Times New Roman CYR" w:hAnsi="Times New Roman CYR" w:cs="Times New Roman CYR"/>
              </w:rPr>
              <w:t>Финансовый отдел администрации Глафировского сельского поселения Щербиновского района</w:t>
            </w:r>
          </w:p>
        </w:tc>
      </w:tr>
      <w:tr w:rsidR="00267870" w:rsidRPr="00416B32" w:rsidTr="008F40DC">
        <w:tc>
          <w:tcPr>
            <w:tcW w:w="540" w:type="dxa"/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4388" w:type="dxa"/>
            <w:gridSpan w:val="2"/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Целевая категория налогового расхода</w:t>
            </w:r>
          </w:p>
        </w:tc>
        <w:tc>
          <w:tcPr>
            <w:tcW w:w="4970" w:type="dxa"/>
          </w:tcPr>
          <w:p w:rsidR="00267870" w:rsidRPr="00FB5419" w:rsidRDefault="00267870" w:rsidP="00F774F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pacing w:val="2"/>
              </w:rPr>
            </w:pPr>
            <w:r w:rsidRPr="00267870">
              <w:rPr>
                <w:spacing w:val="1"/>
              </w:rPr>
              <w:t>Налогоплательщики - физические лица, имеющие многодетную семью</w:t>
            </w:r>
          </w:p>
        </w:tc>
      </w:tr>
      <w:tr w:rsidR="00267870" w:rsidRPr="00416B32" w:rsidTr="008F40DC">
        <w:tc>
          <w:tcPr>
            <w:tcW w:w="540" w:type="dxa"/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4388" w:type="dxa"/>
            <w:gridSpan w:val="2"/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Цели предоставления налоговой льготы</w:t>
            </w:r>
          </w:p>
        </w:tc>
        <w:tc>
          <w:tcPr>
            <w:tcW w:w="4970" w:type="dxa"/>
          </w:tcPr>
          <w:p w:rsidR="00267870" w:rsidRPr="007B76E3" w:rsidRDefault="00267870" w:rsidP="006602A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8"/>
              </w:rPr>
            </w:pPr>
            <w:r w:rsidRPr="00267870">
              <w:rPr>
                <w:rFonts w:ascii="Times New Roman" w:hAnsi="Times New Roman"/>
                <w:sz w:val="24"/>
                <w:szCs w:val="24"/>
              </w:rPr>
              <w:t>Социальная поддержка населения</w:t>
            </w:r>
          </w:p>
        </w:tc>
      </w:tr>
      <w:tr w:rsidR="00267870" w:rsidRPr="00416B32" w:rsidTr="008F40DC">
        <w:tc>
          <w:tcPr>
            <w:tcW w:w="540" w:type="dxa"/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4388" w:type="dxa"/>
            <w:gridSpan w:val="2"/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Количество плательщиков, воспольз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о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вавшихся льготой</w:t>
            </w:r>
          </w:p>
        </w:tc>
        <w:tc>
          <w:tcPr>
            <w:tcW w:w="4970" w:type="dxa"/>
          </w:tcPr>
          <w:p w:rsidR="00267870" w:rsidRPr="007B76E3" w:rsidRDefault="00267870" w:rsidP="006602A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</w:t>
            </w:r>
          </w:p>
        </w:tc>
      </w:tr>
      <w:tr w:rsidR="00267870" w:rsidRPr="00416B32" w:rsidTr="008F40DC">
        <w:tc>
          <w:tcPr>
            <w:tcW w:w="540" w:type="dxa"/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4388" w:type="dxa"/>
            <w:gridSpan w:val="2"/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Критерии целесообразности налогового расхода</w:t>
            </w:r>
          </w:p>
        </w:tc>
        <w:tc>
          <w:tcPr>
            <w:tcW w:w="4970" w:type="dxa"/>
          </w:tcPr>
          <w:p w:rsidR="00267870" w:rsidRPr="007B76E3" w:rsidRDefault="00267870" w:rsidP="006602A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Да</w:t>
            </w:r>
          </w:p>
        </w:tc>
      </w:tr>
      <w:tr w:rsidR="00267870" w:rsidRPr="00416B32" w:rsidTr="008F40DC">
        <w:tc>
          <w:tcPr>
            <w:tcW w:w="540" w:type="dxa"/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4388" w:type="dxa"/>
            <w:gridSpan w:val="2"/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Результаты оценки целесообразности налогового расхода</w:t>
            </w:r>
          </w:p>
        </w:tc>
        <w:tc>
          <w:tcPr>
            <w:tcW w:w="4970" w:type="dxa"/>
          </w:tcPr>
          <w:p w:rsidR="00267870" w:rsidRPr="007B76E3" w:rsidRDefault="00267870" w:rsidP="006602A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Да</w:t>
            </w:r>
          </w:p>
        </w:tc>
      </w:tr>
      <w:tr w:rsidR="00267870" w:rsidRPr="00416B32" w:rsidTr="008F40DC">
        <w:tc>
          <w:tcPr>
            <w:tcW w:w="540" w:type="dxa"/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4388" w:type="dxa"/>
            <w:gridSpan w:val="2"/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Критерии результативности налогового расхода</w:t>
            </w:r>
          </w:p>
        </w:tc>
        <w:tc>
          <w:tcPr>
            <w:tcW w:w="4970" w:type="dxa"/>
          </w:tcPr>
          <w:p w:rsidR="00267870" w:rsidRPr="007B76E3" w:rsidRDefault="00267870" w:rsidP="006602A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Да</w:t>
            </w:r>
          </w:p>
        </w:tc>
      </w:tr>
      <w:tr w:rsidR="00267870" w:rsidRPr="00416B32" w:rsidTr="008F40DC">
        <w:tc>
          <w:tcPr>
            <w:tcW w:w="540" w:type="dxa"/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4388" w:type="dxa"/>
            <w:gridSpan w:val="2"/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Результаты оценки результативности налогового расхода</w:t>
            </w:r>
          </w:p>
        </w:tc>
        <w:tc>
          <w:tcPr>
            <w:tcW w:w="4970" w:type="dxa"/>
          </w:tcPr>
          <w:p w:rsidR="00267870" w:rsidRPr="007B76E3" w:rsidRDefault="00267870" w:rsidP="006602A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Да</w:t>
            </w:r>
          </w:p>
        </w:tc>
      </w:tr>
      <w:tr w:rsidR="00267870" w:rsidRPr="00416B32" w:rsidTr="008F40DC">
        <w:tc>
          <w:tcPr>
            <w:tcW w:w="540" w:type="dxa"/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12</w:t>
            </w:r>
          </w:p>
        </w:tc>
        <w:tc>
          <w:tcPr>
            <w:tcW w:w="4388" w:type="dxa"/>
            <w:gridSpan w:val="2"/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Результаты оценки бюджетной эффе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к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тивности налогового расхода</w:t>
            </w:r>
          </w:p>
        </w:tc>
        <w:tc>
          <w:tcPr>
            <w:tcW w:w="4970" w:type="dxa"/>
          </w:tcPr>
          <w:p w:rsidR="00267870" w:rsidRPr="007B76E3" w:rsidRDefault="00267870" w:rsidP="006602A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Да</w:t>
            </w:r>
          </w:p>
        </w:tc>
      </w:tr>
      <w:tr w:rsidR="00267870" w:rsidRPr="00416B32" w:rsidTr="008F40DC"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4388" w:type="dxa"/>
            <w:gridSpan w:val="2"/>
            <w:tcBorders>
              <w:bottom w:val="single" w:sz="4" w:space="0" w:color="auto"/>
            </w:tcBorders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Выводы по результатам оценки эффе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к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тивности налогового расхода</w:t>
            </w:r>
          </w:p>
        </w:tc>
        <w:tc>
          <w:tcPr>
            <w:tcW w:w="4970" w:type="dxa"/>
            <w:tcBorders>
              <w:bottom w:val="single" w:sz="4" w:space="0" w:color="auto"/>
            </w:tcBorders>
          </w:tcPr>
          <w:p w:rsidR="00267870" w:rsidRPr="007B76E3" w:rsidRDefault="00267870" w:rsidP="006602A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Сохранение налоговой льготы</w:t>
            </w:r>
          </w:p>
        </w:tc>
      </w:tr>
      <w:tr w:rsidR="00267870" w:rsidRPr="00416B32" w:rsidTr="008F40DC"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14</w:t>
            </w:r>
          </w:p>
        </w:tc>
        <w:tc>
          <w:tcPr>
            <w:tcW w:w="4388" w:type="dxa"/>
            <w:gridSpan w:val="2"/>
            <w:tcBorders>
              <w:bottom w:val="single" w:sz="4" w:space="0" w:color="auto"/>
            </w:tcBorders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Достижение целевых характеристик н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а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логового расхода</w:t>
            </w:r>
          </w:p>
        </w:tc>
        <w:tc>
          <w:tcPr>
            <w:tcW w:w="4970" w:type="dxa"/>
            <w:tcBorders>
              <w:bottom w:val="single" w:sz="4" w:space="0" w:color="auto"/>
            </w:tcBorders>
          </w:tcPr>
          <w:p w:rsidR="00267870" w:rsidRPr="007B76E3" w:rsidRDefault="00267870" w:rsidP="006602A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Достигнуто</w:t>
            </w:r>
          </w:p>
        </w:tc>
      </w:tr>
      <w:tr w:rsidR="00267870" w:rsidRPr="00416B32" w:rsidTr="008F40DC"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7870" w:rsidRPr="007B76E3" w:rsidRDefault="00267870" w:rsidP="00CA062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67870" w:rsidRPr="007B76E3" w:rsidRDefault="00267870" w:rsidP="00CA062E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67870" w:rsidRDefault="00267870" w:rsidP="006D6E89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8F40DC" w:rsidRPr="00416B32" w:rsidTr="008F40DC">
        <w:tc>
          <w:tcPr>
            <w:tcW w:w="540" w:type="dxa"/>
            <w:tcBorders>
              <w:top w:val="single" w:sz="4" w:space="0" w:color="auto"/>
            </w:tcBorders>
          </w:tcPr>
          <w:p w:rsidR="008F40DC" w:rsidRPr="007B76E3" w:rsidRDefault="008F40DC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№ п/п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</w:tcBorders>
            <w:vAlign w:val="center"/>
          </w:tcPr>
          <w:p w:rsidR="008F40DC" w:rsidRPr="007B76E3" w:rsidRDefault="008F40DC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Наименование показателя</w:t>
            </w:r>
          </w:p>
        </w:tc>
        <w:tc>
          <w:tcPr>
            <w:tcW w:w="4970" w:type="dxa"/>
            <w:tcBorders>
              <w:top w:val="single" w:sz="4" w:space="0" w:color="auto"/>
            </w:tcBorders>
            <w:vAlign w:val="center"/>
          </w:tcPr>
          <w:p w:rsidR="008F40DC" w:rsidRPr="007B76E3" w:rsidRDefault="008F40DC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Результат</w:t>
            </w:r>
          </w:p>
        </w:tc>
      </w:tr>
      <w:tr w:rsidR="00267870" w:rsidRPr="00416B32" w:rsidTr="008F40DC">
        <w:tc>
          <w:tcPr>
            <w:tcW w:w="540" w:type="dxa"/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4388" w:type="dxa"/>
            <w:gridSpan w:val="2"/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Наименование налога, по которому предусматривается налоговая льгота</w:t>
            </w:r>
          </w:p>
        </w:tc>
        <w:tc>
          <w:tcPr>
            <w:tcW w:w="4970" w:type="dxa"/>
          </w:tcPr>
          <w:p w:rsidR="00267870" w:rsidRPr="007B76E3" w:rsidRDefault="00267870" w:rsidP="006602A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8"/>
              </w:rPr>
            </w:pPr>
            <w:r w:rsidRPr="00267870">
              <w:rPr>
                <w:rFonts w:ascii="Times New Roman" w:hAnsi="Times New Roman"/>
                <w:sz w:val="24"/>
                <w:szCs w:val="28"/>
              </w:rPr>
              <w:t>Земельный налог</w:t>
            </w:r>
          </w:p>
        </w:tc>
      </w:tr>
      <w:tr w:rsidR="00267870" w:rsidRPr="00416B32" w:rsidTr="008F40DC">
        <w:tc>
          <w:tcPr>
            <w:tcW w:w="540" w:type="dxa"/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4388" w:type="dxa"/>
            <w:gridSpan w:val="2"/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Наименование налоговой льготы, осв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о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бождения, иной преференции</w:t>
            </w:r>
          </w:p>
        </w:tc>
        <w:tc>
          <w:tcPr>
            <w:tcW w:w="4970" w:type="dxa"/>
          </w:tcPr>
          <w:p w:rsidR="00267870" w:rsidRPr="00FB5419" w:rsidRDefault="00267870" w:rsidP="006602A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</w:rPr>
            </w:pPr>
            <w:r w:rsidRPr="00FB5419">
              <w:rPr>
                <w:rFonts w:ascii="Times New Roman CYR" w:hAnsi="Times New Roman CYR" w:cs="Times New Roman CYR"/>
              </w:rPr>
              <w:t>Земельный налог с физических лиц</w:t>
            </w:r>
          </w:p>
        </w:tc>
      </w:tr>
      <w:tr w:rsidR="00267870" w:rsidRPr="00416B32" w:rsidTr="008F40DC">
        <w:tc>
          <w:tcPr>
            <w:tcW w:w="540" w:type="dxa"/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4388" w:type="dxa"/>
            <w:gridSpan w:val="2"/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Реквизиты решения Совета Щербино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в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ского сельского поселения Щербино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в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ского района, в соответствии с которым предоставлена налоговая льгота</w:t>
            </w:r>
          </w:p>
        </w:tc>
        <w:tc>
          <w:tcPr>
            <w:tcW w:w="4970" w:type="dxa"/>
          </w:tcPr>
          <w:p w:rsidR="00267870" w:rsidRPr="00FB5419" w:rsidRDefault="00267870" w:rsidP="00F774F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</w:rPr>
            </w:pPr>
            <w:r w:rsidRPr="00FB5419">
              <w:rPr>
                <w:rFonts w:ascii="Times New Roman CYR" w:hAnsi="Times New Roman CYR" w:cs="Times New Roman CYR"/>
              </w:rPr>
              <w:t xml:space="preserve">Решение Совета Глафировского сельского поселения Щербиновского района № 4 от 28.11.2022 «Об установлении земельного налога в Глафировском сельском поселении Щербиновского района» </w:t>
            </w:r>
          </w:p>
        </w:tc>
      </w:tr>
      <w:tr w:rsidR="00267870" w:rsidRPr="00416B32" w:rsidTr="008F40DC">
        <w:tc>
          <w:tcPr>
            <w:tcW w:w="540" w:type="dxa"/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lastRenderedPageBreak/>
              <w:t>4</w:t>
            </w:r>
          </w:p>
        </w:tc>
        <w:tc>
          <w:tcPr>
            <w:tcW w:w="4388" w:type="dxa"/>
            <w:gridSpan w:val="2"/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Наименование куратора налогового расхода</w:t>
            </w:r>
          </w:p>
        </w:tc>
        <w:tc>
          <w:tcPr>
            <w:tcW w:w="4970" w:type="dxa"/>
          </w:tcPr>
          <w:p w:rsidR="00267870" w:rsidRPr="00FB5419" w:rsidRDefault="00267870" w:rsidP="00F774F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</w:rPr>
            </w:pPr>
            <w:r w:rsidRPr="00FB5419">
              <w:rPr>
                <w:rFonts w:ascii="Times New Roman CYR" w:hAnsi="Times New Roman CYR" w:cs="Times New Roman CYR"/>
              </w:rPr>
              <w:t>Финансовый отдел администрации Глафировского сельского поселения Щербиновского района</w:t>
            </w:r>
          </w:p>
        </w:tc>
      </w:tr>
      <w:tr w:rsidR="00267870" w:rsidRPr="00416B32" w:rsidTr="008F40DC">
        <w:tc>
          <w:tcPr>
            <w:tcW w:w="540" w:type="dxa"/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4388" w:type="dxa"/>
            <w:gridSpan w:val="2"/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Целевая категория налогового расхода</w:t>
            </w:r>
          </w:p>
        </w:tc>
        <w:tc>
          <w:tcPr>
            <w:tcW w:w="4970" w:type="dxa"/>
          </w:tcPr>
          <w:p w:rsidR="00267870" w:rsidRPr="00FB5419" w:rsidRDefault="00267870" w:rsidP="00F774F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pacing w:val="2"/>
              </w:rPr>
            </w:pPr>
            <w:r w:rsidRPr="00267870">
              <w:rPr>
                <w:spacing w:val="1"/>
              </w:rPr>
              <w:t>Налогоплательщики - физические лица, имеющие многодетную семью</w:t>
            </w:r>
          </w:p>
        </w:tc>
      </w:tr>
      <w:tr w:rsidR="00267870" w:rsidRPr="00416B32" w:rsidTr="008F40DC">
        <w:tc>
          <w:tcPr>
            <w:tcW w:w="540" w:type="dxa"/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4388" w:type="dxa"/>
            <w:gridSpan w:val="2"/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Цели предоставления налоговой льготы</w:t>
            </w:r>
          </w:p>
        </w:tc>
        <w:tc>
          <w:tcPr>
            <w:tcW w:w="4970" w:type="dxa"/>
          </w:tcPr>
          <w:p w:rsidR="00267870" w:rsidRPr="007B76E3" w:rsidRDefault="00267870" w:rsidP="006602A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8"/>
              </w:rPr>
            </w:pPr>
            <w:r w:rsidRPr="00267870">
              <w:rPr>
                <w:rFonts w:ascii="Times New Roman" w:hAnsi="Times New Roman"/>
                <w:sz w:val="24"/>
                <w:szCs w:val="24"/>
              </w:rPr>
              <w:t>Социальная поддержка населения</w:t>
            </w:r>
          </w:p>
        </w:tc>
      </w:tr>
      <w:tr w:rsidR="00267870" w:rsidRPr="00416B32" w:rsidTr="008F40DC">
        <w:tc>
          <w:tcPr>
            <w:tcW w:w="540" w:type="dxa"/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4388" w:type="dxa"/>
            <w:gridSpan w:val="2"/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Количество плательщиков, воспольз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о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вавшихся льготой</w:t>
            </w:r>
          </w:p>
        </w:tc>
        <w:tc>
          <w:tcPr>
            <w:tcW w:w="4970" w:type="dxa"/>
          </w:tcPr>
          <w:p w:rsidR="00267870" w:rsidRPr="007B76E3" w:rsidRDefault="00267870" w:rsidP="006602A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</w:t>
            </w:r>
          </w:p>
        </w:tc>
      </w:tr>
      <w:tr w:rsidR="00267870" w:rsidRPr="00416B32" w:rsidTr="008F40DC">
        <w:tc>
          <w:tcPr>
            <w:tcW w:w="540" w:type="dxa"/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4388" w:type="dxa"/>
            <w:gridSpan w:val="2"/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Критерии целесообразности налогового расхода</w:t>
            </w:r>
          </w:p>
        </w:tc>
        <w:tc>
          <w:tcPr>
            <w:tcW w:w="4970" w:type="dxa"/>
          </w:tcPr>
          <w:p w:rsidR="00267870" w:rsidRPr="007B76E3" w:rsidRDefault="00267870" w:rsidP="006602A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Да</w:t>
            </w:r>
          </w:p>
        </w:tc>
      </w:tr>
      <w:tr w:rsidR="00267870" w:rsidRPr="00416B32" w:rsidTr="008F40DC">
        <w:tc>
          <w:tcPr>
            <w:tcW w:w="540" w:type="dxa"/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4388" w:type="dxa"/>
            <w:gridSpan w:val="2"/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Результаты оценки целесообразности налогового расхода</w:t>
            </w:r>
          </w:p>
        </w:tc>
        <w:tc>
          <w:tcPr>
            <w:tcW w:w="4970" w:type="dxa"/>
          </w:tcPr>
          <w:p w:rsidR="00267870" w:rsidRPr="007B76E3" w:rsidRDefault="00267870" w:rsidP="006602A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Да</w:t>
            </w:r>
          </w:p>
        </w:tc>
      </w:tr>
      <w:tr w:rsidR="00267870" w:rsidRPr="00416B32" w:rsidTr="008F40DC">
        <w:tc>
          <w:tcPr>
            <w:tcW w:w="540" w:type="dxa"/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4388" w:type="dxa"/>
            <w:gridSpan w:val="2"/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Критерии результативности налогового расхода</w:t>
            </w:r>
          </w:p>
        </w:tc>
        <w:tc>
          <w:tcPr>
            <w:tcW w:w="4970" w:type="dxa"/>
          </w:tcPr>
          <w:p w:rsidR="00267870" w:rsidRPr="007B76E3" w:rsidRDefault="00267870" w:rsidP="006602A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Да</w:t>
            </w:r>
          </w:p>
        </w:tc>
      </w:tr>
      <w:tr w:rsidR="00267870" w:rsidRPr="00416B32" w:rsidTr="008F40DC">
        <w:tc>
          <w:tcPr>
            <w:tcW w:w="540" w:type="dxa"/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4388" w:type="dxa"/>
            <w:gridSpan w:val="2"/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Результаты оценки результативности налогового расхода</w:t>
            </w:r>
          </w:p>
        </w:tc>
        <w:tc>
          <w:tcPr>
            <w:tcW w:w="4970" w:type="dxa"/>
          </w:tcPr>
          <w:p w:rsidR="00267870" w:rsidRPr="007B76E3" w:rsidRDefault="00267870" w:rsidP="006602A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Да</w:t>
            </w:r>
          </w:p>
        </w:tc>
      </w:tr>
      <w:tr w:rsidR="00267870" w:rsidRPr="00416B32" w:rsidTr="008F40DC">
        <w:tc>
          <w:tcPr>
            <w:tcW w:w="540" w:type="dxa"/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12</w:t>
            </w:r>
          </w:p>
        </w:tc>
        <w:tc>
          <w:tcPr>
            <w:tcW w:w="4388" w:type="dxa"/>
            <w:gridSpan w:val="2"/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Результаты оценки бюджетной эффе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к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тивности налогового расхода</w:t>
            </w:r>
          </w:p>
        </w:tc>
        <w:tc>
          <w:tcPr>
            <w:tcW w:w="4970" w:type="dxa"/>
          </w:tcPr>
          <w:p w:rsidR="00267870" w:rsidRPr="007B76E3" w:rsidRDefault="00267870" w:rsidP="006602A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Да</w:t>
            </w:r>
          </w:p>
        </w:tc>
      </w:tr>
      <w:tr w:rsidR="00267870" w:rsidRPr="00416B32" w:rsidTr="008F40DC"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4388" w:type="dxa"/>
            <w:gridSpan w:val="2"/>
            <w:tcBorders>
              <w:bottom w:val="single" w:sz="4" w:space="0" w:color="auto"/>
            </w:tcBorders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Выводы по результатам оценки эффе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к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тивности налогового расхода</w:t>
            </w:r>
          </w:p>
        </w:tc>
        <w:tc>
          <w:tcPr>
            <w:tcW w:w="4970" w:type="dxa"/>
            <w:tcBorders>
              <w:bottom w:val="single" w:sz="4" w:space="0" w:color="auto"/>
            </w:tcBorders>
          </w:tcPr>
          <w:p w:rsidR="00267870" w:rsidRPr="007B76E3" w:rsidRDefault="00267870" w:rsidP="006602A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Сохранение налоговой льготы</w:t>
            </w:r>
          </w:p>
        </w:tc>
      </w:tr>
      <w:tr w:rsidR="00267870" w:rsidRPr="00416B32" w:rsidTr="008F40DC"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14</w:t>
            </w:r>
          </w:p>
        </w:tc>
        <w:tc>
          <w:tcPr>
            <w:tcW w:w="4388" w:type="dxa"/>
            <w:gridSpan w:val="2"/>
            <w:tcBorders>
              <w:bottom w:val="single" w:sz="4" w:space="0" w:color="auto"/>
            </w:tcBorders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Достижение целевых характеристик н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а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логового расхода</w:t>
            </w:r>
          </w:p>
        </w:tc>
        <w:tc>
          <w:tcPr>
            <w:tcW w:w="4970" w:type="dxa"/>
            <w:tcBorders>
              <w:bottom w:val="single" w:sz="4" w:space="0" w:color="auto"/>
            </w:tcBorders>
          </w:tcPr>
          <w:p w:rsidR="00267870" w:rsidRPr="007B76E3" w:rsidRDefault="00267870" w:rsidP="006602A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Достигнуто</w:t>
            </w:r>
          </w:p>
        </w:tc>
      </w:tr>
      <w:tr w:rsidR="00267870" w:rsidRPr="00416B32" w:rsidTr="008F40DC"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7870" w:rsidRPr="007B76E3" w:rsidRDefault="00267870" w:rsidP="00CA062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67870" w:rsidRPr="007B76E3" w:rsidRDefault="00267870" w:rsidP="00CA062E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67870" w:rsidRDefault="00267870" w:rsidP="006D6E89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67870" w:rsidRPr="00416B32" w:rsidTr="008F40DC">
        <w:tc>
          <w:tcPr>
            <w:tcW w:w="540" w:type="dxa"/>
            <w:tcBorders>
              <w:top w:val="single" w:sz="4" w:space="0" w:color="auto"/>
            </w:tcBorders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№ п/п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</w:tcBorders>
            <w:vAlign w:val="center"/>
          </w:tcPr>
          <w:p w:rsidR="00267870" w:rsidRPr="007B76E3" w:rsidRDefault="00267870" w:rsidP="0026787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Наименование показателя</w:t>
            </w:r>
          </w:p>
        </w:tc>
        <w:tc>
          <w:tcPr>
            <w:tcW w:w="4970" w:type="dxa"/>
            <w:tcBorders>
              <w:top w:val="single" w:sz="4" w:space="0" w:color="auto"/>
            </w:tcBorders>
            <w:vAlign w:val="center"/>
          </w:tcPr>
          <w:p w:rsidR="00267870" w:rsidRPr="007B76E3" w:rsidRDefault="00267870" w:rsidP="0026787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Результат</w:t>
            </w:r>
          </w:p>
        </w:tc>
      </w:tr>
      <w:tr w:rsidR="00267870" w:rsidRPr="00416B32" w:rsidTr="008F40DC">
        <w:tc>
          <w:tcPr>
            <w:tcW w:w="540" w:type="dxa"/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4388" w:type="dxa"/>
            <w:gridSpan w:val="2"/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Наименование налога, по которому предусматривается налоговая льгота</w:t>
            </w:r>
          </w:p>
        </w:tc>
        <w:tc>
          <w:tcPr>
            <w:tcW w:w="4970" w:type="dxa"/>
          </w:tcPr>
          <w:p w:rsidR="00267870" w:rsidRPr="007B76E3" w:rsidRDefault="00267870" w:rsidP="006602A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8"/>
              </w:rPr>
            </w:pPr>
            <w:r w:rsidRPr="00267870">
              <w:rPr>
                <w:rFonts w:ascii="Times New Roman" w:hAnsi="Times New Roman"/>
                <w:sz w:val="24"/>
                <w:szCs w:val="28"/>
              </w:rPr>
              <w:t>Земельный налог</w:t>
            </w:r>
          </w:p>
        </w:tc>
      </w:tr>
      <w:tr w:rsidR="00267870" w:rsidRPr="00416B32" w:rsidTr="008F40DC">
        <w:tc>
          <w:tcPr>
            <w:tcW w:w="540" w:type="dxa"/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4388" w:type="dxa"/>
            <w:gridSpan w:val="2"/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Наименование налоговой льготы, осв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о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бождения, иной преференции</w:t>
            </w:r>
          </w:p>
        </w:tc>
        <w:tc>
          <w:tcPr>
            <w:tcW w:w="4970" w:type="dxa"/>
          </w:tcPr>
          <w:p w:rsidR="00267870" w:rsidRPr="00FB5419" w:rsidRDefault="00267870" w:rsidP="006602A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</w:rPr>
            </w:pPr>
            <w:r w:rsidRPr="00FB5419">
              <w:rPr>
                <w:rFonts w:ascii="Times New Roman CYR" w:hAnsi="Times New Roman CYR" w:cs="Times New Roman CYR"/>
              </w:rPr>
              <w:t>Земельный налог с физических лиц</w:t>
            </w:r>
          </w:p>
        </w:tc>
      </w:tr>
      <w:tr w:rsidR="00267870" w:rsidRPr="00416B32" w:rsidTr="008F40DC">
        <w:tc>
          <w:tcPr>
            <w:tcW w:w="540" w:type="dxa"/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4388" w:type="dxa"/>
            <w:gridSpan w:val="2"/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Реквизиты решения Совета Щербино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в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ского сельского поселения Щербино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в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ского района, в соответствии с которым предоставлена налоговая льгота</w:t>
            </w:r>
          </w:p>
        </w:tc>
        <w:tc>
          <w:tcPr>
            <w:tcW w:w="4970" w:type="dxa"/>
          </w:tcPr>
          <w:p w:rsidR="00267870" w:rsidRPr="00FB5419" w:rsidRDefault="00267870" w:rsidP="00F774F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</w:rPr>
            </w:pPr>
            <w:r w:rsidRPr="00FB5419">
              <w:rPr>
                <w:rFonts w:ascii="Times New Roman CYR" w:hAnsi="Times New Roman CYR" w:cs="Times New Roman CYR"/>
              </w:rPr>
              <w:t xml:space="preserve">Решение Совета Глафировского сельского поселения Щербиновского района № 4 от 28.11.2022 «Об установлении земельного налога в Глафировском сельском поселении Щербиновского района» </w:t>
            </w:r>
          </w:p>
        </w:tc>
      </w:tr>
      <w:tr w:rsidR="00267870" w:rsidRPr="00416B32" w:rsidTr="008F40DC">
        <w:tc>
          <w:tcPr>
            <w:tcW w:w="540" w:type="dxa"/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4388" w:type="dxa"/>
            <w:gridSpan w:val="2"/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Наименование куратора налогового расхода</w:t>
            </w:r>
          </w:p>
        </w:tc>
        <w:tc>
          <w:tcPr>
            <w:tcW w:w="4970" w:type="dxa"/>
          </w:tcPr>
          <w:p w:rsidR="00267870" w:rsidRPr="00FB5419" w:rsidRDefault="00267870" w:rsidP="00F774F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</w:rPr>
            </w:pPr>
            <w:r w:rsidRPr="00FB5419">
              <w:rPr>
                <w:rFonts w:ascii="Times New Roman CYR" w:hAnsi="Times New Roman CYR" w:cs="Times New Roman CYR"/>
              </w:rPr>
              <w:t>Финансовый отдел администрации Глафировского сельского поселения Щербиновского района</w:t>
            </w:r>
          </w:p>
        </w:tc>
      </w:tr>
      <w:tr w:rsidR="00267870" w:rsidRPr="00416B32" w:rsidTr="008F40DC">
        <w:tc>
          <w:tcPr>
            <w:tcW w:w="540" w:type="dxa"/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4388" w:type="dxa"/>
            <w:gridSpan w:val="2"/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Целевая категория налогового расхода</w:t>
            </w:r>
          </w:p>
        </w:tc>
        <w:tc>
          <w:tcPr>
            <w:tcW w:w="4970" w:type="dxa"/>
          </w:tcPr>
          <w:p w:rsidR="00267870" w:rsidRPr="00FB5419" w:rsidRDefault="00267870" w:rsidP="00F774F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pacing w:val="2"/>
              </w:rPr>
            </w:pPr>
            <w:r w:rsidRPr="00267870">
              <w:rPr>
                <w:spacing w:val="1"/>
              </w:rPr>
              <w:t>Налогоплательщики - Участники Великой Отечественной войны</w:t>
            </w:r>
          </w:p>
        </w:tc>
      </w:tr>
      <w:tr w:rsidR="00267870" w:rsidRPr="00416B32" w:rsidTr="008F40DC">
        <w:tc>
          <w:tcPr>
            <w:tcW w:w="540" w:type="dxa"/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4388" w:type="dxa"/>
            <w:gridSpan w:val="2"/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Цели предоставления налоговой льготы</w:t>
            </w:r>
          </w:p>
        </w:tc>
        <w:tc>
          <w:tcPr>
            <w:tcW w:w="4970" w:type="dxa"/>
          </w:tcPr>
          <w:p w:rsidR="00267870" w:rsidRPr="007B76E3" w:rsidRDefault="00267870" w:rsidP="00F774F5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67870">
              <w:rPr>
                <w:rFonts w:ascii="Times New Roman" w:hAnsi="Times New Roman"/>
                <w:sz w:val="24"/>
                <w:szCs w:val="24"/>
              </w:rPr>
              <w:t>Социальная поддержка населения</w:t>
            </w:r>
          </w:p>
        </w:tc>
      </w:tr>
      <w:tr w:rsidR="00267870" w:rsidRPr="00416B32" w:rsidTr="008F40DC">
        <w:tc>
          <w:tcPr>
            <w:tcW w:w="540" w:type="dxa"/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4388" w:type="dxa"/>
            <w:gridSpan w:val="2"/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Количество плательщиков, воспольз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о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вавшихся льготой</w:t>
            </w:r>
          </w:p>
        </w:tc>
        <w:tc>
          <w:tcPr>
            <w:tcW w:w="4970" w:type="dxa"/>
          </w:tcPr>
          <w:p w:rsidR="00267870" w:rsidRPr="007B76E3" w:rsidRDefault="00267870" w:rsidP="006602A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</w:tr>
      <w:tr w:rsidR="00267870" w:rsidRPr="00416B32" w:rsidTr="008F40DC">
        <w:tc>
          <w:tcPr>
            <w:tcW w:w="540" w:type="dxa"/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4388" w:type="dxa"/>
            <w:gridSpan w:val="2"/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Критерии целесообразности налогового расхода</w:t>
            </w:r>
          </w:p>
        </w:tc>
        <w:tc>
          <w:tcPr>
            <w:tcW w:w="4970" w:type="dxa"/>
          </w:tcPr>
          <w:p w:rsidR="00267870" w:rsidRPr="007B76E3" w:rsidRDefault="00267870" w:rsidP="006602A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Да</w:t>
            </w:r>
          </w:p>
        </w:tc>
      </w:tr>
      <w:tr w:rsidR="00267870" w:rsidRPr="00416B32" w:rsidTr="008F40DC">
        <w:tc>
          <w:tcPr>
            <w:tcW w:w="540" w:type="dxa"/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4388" w:type="dxa"/>
            <w:gridSpan w:val="2"/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Результаты оценки целесообразности налогового расхода</w:t>
            </w:r>
          </w:p>
        </w:tc>
        <w:tc>
          <w:tcPr>
            <w:tcW w:w="4970" w:type="dxa"/>
          </w:tcPr>
          <w:p w:rsidR="00267870" w:rsidRPr="007B76E3" w:rsidRDefault="00267870" w:rsidP="006602A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Да</w:t>
            </w:r>
          </w:p>
        </w:tc>
      </w:tr>
      <w:tr w:rsidR="00267870" w:rsidRPr="00416B32" w:rsidTr="008F40DC">
        <w:tc>
          <w:tcPr>
            <w:tcW w:w="540" w:type="dxa"/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4388" w:type="dxa"/>
            <w:gridSpan w:val="2"/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Критерии результативности налогового расхода</w:t>
            </w:r>
          </w:p>
        </w:tc>
        <w:tc>
          <w:tcPr>
            <w:tcW w:w="4970" w:type="dxa"/>
          </w:tcPr>
          <w:p w:rsidR="00267870" w:rsidRPr="007B76E3" w:rsidRDefault="00267870" w:rsidP="006602A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Да</w:t>
            </w:r>
          </w:p>
        </w:tc>
      </w:tr>
      <w:tr w:rsidR="00267870" w:rsidRPr="00416B32" w:rsidTr="008F40DC">
        <w:tc>
          <w:tcPr>
            <w:tcW w:w="540" w:type="dxa"/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4388" w:type="dxa"/>
            <w:gridSpan w:val="2"/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Результаты оценки результативности налогового расхода</w:t>
            </w:r>
          </w:p>
        </w:tc>
        <w:tc>
          <w:tcPr>
            <w:tcW w:w="4970" w:type="dxa"/>
          </w:tcPr>
          <w:p w:rsidR="00267870" w:rsidRPr="007B76E3" w:rsidRDefault="00267870" w:rsidP="006602A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Да</w:t>
            </w:r>
          </w:p>
        </w:tc>
      </w:tr>
      <w:tr w:rsidR="00267870" w:rsidRPr="00416B32" w:rsidTr="008F40DC">
        <w:tc>
          <w:tcPr>
            <w:tcW w:w="540" w:type="dxa"/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12</w:t>
            </w:r>
          </w:p>
        </w:tc>
        <w:tc>
          <w:tcPr>
            <w:tcW w:w="4388" w:type="dxa"/>
            <w:gridSpan w:val="2"/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Результаты оценки бюджетной эффе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к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тивности налогового расхода</w:t>
            </w:r>
          </w:p>
        </w:tc>
        <w:tc>
          <w:tcPr>
            <w:tcW w:w="4970" w:type="dxa"/>
          </w:tcPr>
          <w:p w:rsidR="00267870" w:rsidRPr="007B76E3" w:rsidRDefault="00267870" w:rsidP="006602A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Да</w:t>
            </w:r>
          </w:p>
        </w:tc>
      </w:tr>
      <w:tr w:rsidR="00267870" w:rsidRPr="00416B32" w:rsidTr="008F40DC"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4388" w:type="dxa"/>
            <w:gridSpan w:val="2"/>
            <w:tcBorders>
              <w:bottom w:val="single" w:sz="4" w:space="0" w:color="auto"/>
            </w:tcBorders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Выводы по результатам оценки эффе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к</w:t>
            </w:r>
            <w:r w:rsidRPr="007B76E3">
              <w:rPr>
                <w:rFonts w:ascii="Times New Roman" w:hAnsi="Times New Roman"/>
                <w:sz w:val="24"/>
                <w:szCs w:val="28"/>
              </w:rPr>
              <w:lastRenderedPageBreak/>
              <w:t>тивности налогового расхода</w:t>
            </w:r>
          </w:p>
        </w:tc>
        <w:tc>
          <w:tcPr>
            <w:tcW w:w="4970" w:type="dxa"/>
            <w:tcBorders>
              <w:bottom w:val="single" w:sz="4" w:space="0" w:color="auto"/>
            </w:tcBorders>
          </w:tcPr>
          <w:p w:rsidR="00267870" w:rsidRPr="007B76E3" w:rsidRDefault="00267870" w:rsidP="006602A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Сохранение налоговой льготы</w:t>
            </w:r>
          </w:p>
        </w:tc>
      </w:tr>
      <w:tr w:rsidR="00267870" w:rsidRPr="00416B32" w:rsidTr="008F40DC"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lastRenderedPageBreak/>
              <w:t>14</w:t>
            </w:r>
          </w:p>
        </w:tc>
        <w:tc>
          <w:tcPr>
            <w:tcW w:w="4388" w:type="dxa"/>
            <w:gridSpan w:val="2"/>
            <w:tcBorders>
              <w:bottom w:val="single" w:sz="4" w:space="0" w:color="auto"/>
            </w:tcBorders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Достижение целевых характеристик н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а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логового расхода</w:t>
            </w:r>
          </w:p>
        </w:tc>
        <w:tc>
          <w:tcPr>
            <w:tcW w:w="4970" w:type="dxa"/>
            <w:tcBorders>
              <w:bottom w:val="single" w:sz="4" w:space="0" w:color="auto"/>
            </w:tcBorders>
          </w:tcPr>
          <w:p w:rsidR="00267870" w:rsidRPr="007B76E3" w:rsidRDefault="00267870" w:rsidP="006602A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Достигнуто</w:t>
            </w:r>
          </w:p>
        </w:tc>
      </w:tr>
      <w:tr w:rsidR="00267870" w:rsidRPr="00416B32" w:rsidTr="008F40DC"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67870" w:rsidRDefault="00267870" w:rsidP="006602A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8F40DC" w:rsidRPr="00416B32" w:rsidTr="008F40DC">
        <w:tc>
          <w:tcPr>
            <w:tcW w:w="540" w:type="dxa"/>
            <w:tcBorders>
              <w:top w:val="single" w:sz="4" w:space="0" w:color="auto"/>
            </w:tcBorders>
          </w:tcPr>
          <w:p w:rsidR="008F40DC" w:rsidRPr="007B76E3" w:rsidRDefault="008F40DC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№ п/п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</w:tcBorders>
            <w:vAlign w:val="center"/>
          </w:tcPr>
          <w:p w:rsidR="008F40DC" w:rsidRPr="007B76E3" w:rsidRDefault="008F40DC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Наименование показателя</w:t>
            </w:r>
          </w:p>
        </w:tc>
        <w:tc>
          <w:tcPr>
            <w:tcW w:w="4970" w:type="dxa"/>
            <w:tcBorders>
              <w:top w:val="single" w:sz="4" w:space="0" w:color="auto"/>
            </w:tcBorders>
            <w:vAlign w:val="center"/>
          </w:tcPr>
          <w:p w:rsidR="008F40DC" w:rsidRPr="007B76E3" w:rsidRDefault="008F40DC" w:rsidP="0026787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Результат</w:t>
            </w:r>
          </w:p>
        </w:tc>
      </w:tr>
      <w:tr w:rsidR="00267870" w:rsidRPr="00416B32" w:rsidTr="008F40DC">
        <w:tc>
          <w:tcPr>
            <w:tcW w:w="540" w:type="dxa"/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4388" w:type="dxa"/>
            <w:gridSpan w:val="2"/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Наименование налога, по которому предусматривается налоговая льгота</w:t>
            </w:r>
          </w:p>
        </w:tc>
        <w:tc>
          <w:tcPr>
            <w:tcW w:w="4970" w:type="dxa"/>
          </w:tcPr>
          <w:p w:rsidR="00267870" w:rsidRPr="007B76E3" w:rsidRDefault="00267870" w:rsidP="006602A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8"/>
              </w:rPr>
            </w:pPr>
            <w:r w:rsidRPr="00267870">
              <w:rPr>
                <w:rFonts w:ascii="Times New Roman" w:hAnsi="Times New Roman"/>
                <w:sz w:val="24"/>
                <w:szCs w:val="28"/>
              </w:rPr>
              <w:t>Налог на имущество физических лиц</w:t>
            </w:r>
          </w:p>
        </w:tc>
      </w:tr>
      <w:tr w:rsidR="00267870" w:rsidRPr="00416B32" w:rsidTr="008F40DC">
        <w:tc>
          <w:tcPr>
            <w:tcW w:w="540" w:type="dxa"/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4388" w:type="dxa"/>
            <w:gridSpan w:val="2"/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Наименование налоговой льготы, осв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о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бождения, иной преференции</w:t>
            </w:r>
          </w:p>
        </w:tc>
        <w:tc>
          <w:tcPr>
            <w:tcW w:w="4970" w:type="dxa"/>
          </w:tcPr>
          <w:p w:rsidR="00267870" w:rsidRPr="00FB5419" w:rsidRDefault="00267870" w:rsidP="006602A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</w:rPr>
            </w:pPr>
            <w:r w:rsidRPr="00267870">
              <w:rPr>
                <w:rFonts w:ascii="Times New Roman CYR" w:hAnsi="Times New Roman CYR" w:cs="Times New Roman CYR"/>
              </w:rPr>
              <w:t>Налог на имущество физических лиц</w:t>
            </w:r>
          </w:p>
        </w:tc>
      </w:tr>
      <w:tr w:rsidR="00267870" w:rsidRPr="00416B32" w:rsidTr="008F40DC">
        <w:tc>
          <w:tcPr>
            <w:tcW w:w="540" w:type="dxa"/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4388" w:type="dxa"/>
            <w:gridSpan w:val="2"/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Реквизиты решения Совета Щербино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в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ского сельского поселения Щербино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в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ского района, в соответствии с которым предоставлена налоговая льгота</w:t>
            </w:r>
          </w:p>
        </w:tc>
        <w:tc>
          <w:tcPr>
            <w:tcW w:w="4970" w:type="dxa"/>
          </w:tcPr>
          <w:p w:rsidR="00267870" w:rsidRPr="00FB5419" w:rsidRDefault="00267870" w:rsidP="00F774F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</w:rPr>
            </w:pPr>
            <w:r w:rsidRPr="00FB5419">
              <w:rPr>
                <w:rFonts w:ascii="Times New Roman CYR" w:hAnsi="Times New Roman CYR" w:cs="Times New Roman CYR"/>
              </w:rPr>
              <w:t>Решение  Совета Глафировского сельского поселения Щербиновского района № 3 от 28.11.2022 «Об установлении налога на имущество на территории Глафировского сельского поселения Щербиновского района» (с изменениями от 24 марта 2023 г. № 2)</w:t>
            </w:r>
          </w:p>
        </w:tc>
      </w:tr>
      <w:tr w:rsidR="00267870" w:rsidRPr="00416B32" w:rsidTr="008F40DC">
        <w:tc>
          <w:tcPr>
            <w:tcW w:w="540" w:type="dxa"/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4388" w:type="dxa"/>
            <w:gridSpan w:val="2"/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Наименование куратора налогового расхода</w:t>
            </w:r>
          </w:p>
        </w:tc>
        <w:tc>
          <w:tcPr>
            <w:tcW w:w="4970" w:type="dxa"/>
          </w:tcPr>
          <w:p w:rsidR="00267870" w:rsidRPr="00FB5419" w:rsidRDefault="00267870" w:rsidP="00F774F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</w:rPr>
            </w:pPr>
            <w:r w:rsidRPr="00FB5419">
              <w:rPr>
                <w:rFonts w:ascii="Times New Roman CYR" w:hAnsi="Times New Roman CYR" w:cs="Times New Roman CYR"/>
              </w:rPr>
              <w:t>Финансовый отдел администрации Глафировского сельского поселения Щербиновского района</w:t>
            </w:r>
          </w:p>
        </w:tc>
      </w:tr>
      <w:tr w:rsidR="00267870" w:rsidRPr="00416B32" w:rsidTr="008F40DC">
        <w:tc>
          <w:tcPr>
            <w:tcW w:w="540" w:type="dxa"/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4388" w:type="dxa"/>
            <w:gridSpan w:val="2"/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Целевая категория налогового расхода</w:t>
            </w:r>
          </w:p>
        </w:tc>
        <w:tc>
          <w:tcPr>
            <w:tcW w:w="4970" w:type="dxa"/>
          </w:tcPr>
          <w:p w:rsidR="00267870" w:rsidRPr="00FB5419" w:rsidRDefault="008F40DC" w:rsidP="00F774F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pacing w:val="2"/>
              </w:rPr>
            </w:pPr>
            <w:r w:rsidRPr="008F40DC">
              <w:rPr>
                <w:spacing w:val="1"/>
              </w:rPr>
              <w:t>Налогоплательщики</w:t>
            </w:r>
            <w:r>
              <w:rPr>
                <w:spacing w:val="1"/>
              </w:rPr>
              <w:t xml:space="preserve"> </w:t>
            </w:r>
            <w:r w:rsidRPr="008F40DC">
              <w:rPr>
                <w:spacing w:val="1"/>
              </w:rPr>
              <w:t>-</w:t>
            </w:r>
            <w:r>
              <w:rPr>
                <w:spacing w:val="1"/>
              </w:rPr>
              <w:t xml:space="preserve"> </w:t>
            </w:r>
            <w:r w:rsidRPr="008F40DC">
              <w:rPr>
                <w:spacing w:val="1"/>
              </w:rPr>
              <w:t>физические лица</w:t>
            </w:r>
          </w:p>
        </w:tc>
      </w:tr>
      <w:tr w:rsidR="00267870" w:rsidRPr="00416B32" w:rsidTr="008F40DC">
        <w:tc>
          <w:tcPr>
            <w:tcW w:w="540" w:type="dxa"/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4388" w:type="dxa"/>
            <w:gridSpan w:val="2"/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Цели предоставления налоговой льготы</w:t>
            </w:r>
          </w:p>
        </w:tc>
        <w:tc>
          <w:tcPr>
            <w:tcW w:w="4970" w:type="dxa"/>
          </w:tcPr>
          <w:p w:rsidR="00267870" w:rsidRPr="007B76E3" w:rsidRDefault="008F40DC" w:rsidP="00F774F5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8F40DC">
              <w:rPr>
                <w:rFonts w:ascii="Times New Roman" w:hAnsi="Times New Roman"/>
                <w:sz w:val="24"/>
                <w:szCs w:val="24"/>
              </w:rPr>
              <w:t>Социальная поддержка предпринимателям</w:t>
            </w:r>
          </w:p>
        </w:tc>
      </w:tr>
      <w:tr w:rsidR="00267870" w:rsidRPr="00416B32" w:rsidTr="008F40DC">
        <w:tc>
          <w:tcPr>
            <w:tcW w:w="540" w:type="dxa"/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4388" w:type="dxa"/>
            <w:gridSpan w:val="2"/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Количество плательщиков, воспольз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о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вавшихся льготой</w:t>
            </w:r>
          </w:p>
        </w:tc>
        <w:tc>
          <w:tcPr>
            <w:tcW w:w="4970" w:type="dxa"/>
          </w:tcPr>
          <w:p w:rsidR="00267870" w:rsidRPr="007B76E3" w:rsidRDefault="008F40DC" w:rsidP="006602A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</w:tr>
      <w:tr w:rsidR="00267870" w:rsidRPr="00416B32" w:rsidTr="008F40DC">
        <w:tc>
          <w:tcPr>
            <w:tcW w:w="540" w:type="dxa"/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4388" w:type="dxa"/>
            <w:gridSpan w:val="2"/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Критерии целесообразности налогового расхода</w:t>
            </w:r>
          </w:p>
        </w:tc>
        <w:tc>
          <w:tcPr>
            <w:tcW w:w="4970" w:type="dxa"/>
          </w:tcPr>
          <w:p w:rsidR="00267870" w:rsidRPr="007B76E3" w:rsidRDefault="00267870" w:rsidP="006602A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Да</w:t>
            </w:r>
          </w:p>
        </w:tc>
      </w:tr>
      <w:tr w:rsidR="00267870" w:rsidRPr="00416B32" w:rsidTr="008F40DC">
        <w:tc>
          <w:tcPr>
            <w:tcW w:w="540" w:type="dxa"/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4388" w:type="dxa"/>
            <w:gridSpan w:val="2"/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Результаты оценки целесообразности налогового расхода</w:t>
            </w:r>
          </w:p>
        </w:tc>
        <w:tc>
          <w:tcPr>
            <w:tcW w:w="4970" w:type="dxa"/>
          </w:tcPr>
          <w:p w:rsidR="00267870" w:rsidRPr="007B76E3" w:rsidRDefault="00267870" w:rsidP="006602A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Да</w:t>
            </w:r>
          </w:p>
        </w:tc>
      </w:tr>
      <w:tr w:rsidR="00267870" w:rsidRPr="00416B32" w:rsidTr="008F40DC">
        <w:tc>
          <w:tcPr>
            <w:tcW w:w="540" w:type="dxa"/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4388" w:type="dxa"/>
            <w:gridSpan w:val="2"/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Критерии результативности налогового расхода</w:t>
            </w:r>
          </w:p>
        </w:tc>
        <w:tc>
          <w:tcPr>
            <w:tcW w:w="4970" w:type="dxa"/>
          </w:tcPr>
          <w:p w:rsidR="00267870" w:rsidRPr="007B76E3" w:rsidRDefault="00267870" w:rsidP="006602A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Да</w:t>
            </w:r>
          </w:p>
        </w:tc>
      </w:tr>
      <w:tr w:rsidR="00267870" w:rsidRPr="00416B32" w:rsidTr="008F40DC">
        <w:tc>
          <w:tcPr>
            <w:tcW w:w="540" w:type="dxa"/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4388" w:type="dxa"/>
            <w:gridSpan w:val="2"/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Результаты оценки результативности налогового расхода</w:t>
            </w:r>
          </w:p>
        </w:tc>
        <w:tc>
          <w:tcPr>
            <w:tcW w:w="4970" w:type="dxa"/>
          </w:tcPr>
          <w:p w:rsidR="00267870" w:rsidRPr="007B76E3" w:rsidRDefault="00267870" w:rsidP="006602A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Да</w:t>
            </w:r>
          </w:p>
        </w:tc>
      </w:tr>
      <w:tr w:rsidR="00267870" w:rsidRPr="00416B32" w:rsidTr="008F40DC">
        <w:tc>
          <w:tcPr>
            <w:tcW w:w="540" w:type="dxa"/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12</w:t>
            </w:r>
          </w:p>
        </w:tc>
        <w:tc>
          <w:tcPr>
            <w:tcW w:w="4388" w:type="dxa"/>
            <w:gridSpan w:val="2"/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Результаты оценки бюджетной эффе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к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тивности налогового расхода</w:t>
            </w:r>
          </w:p>
        </w:tc>
        <w:tc>
          <w:tcPr>
            <w:tcW w:w="4970" w:type="dxa"/>
          </w:tcPr>
          <w:p w:rsidR="00267870" w:rsidRPr="007B76E3" w:rsidRDefault="00267870" w:rsidP="006602A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Да</w:t>
            </w:r>
          </w:p>
        </w:tc>
      </w:tr>
      <w:tr w:rsidR="00267870" w:rsidRPr="00416B32" w:rsidTr="008F40DC">
        <w:tc>
          <w:tcPr>
            <w:tcW w:w="540" w:type="dxa"/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4388" w:type="dxa"/>
            <w:gridSpan w:val="2"/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Выводы по результатам оценки эффе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к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тивности налогового расхода</w:t>
            </w:r>
          </w:p>
        </w:tc>
        <w:tc>
          <w:tcPr>
            <w:tcW w:w="4970" w:type="dxa"/>
          </w:tcPr>
          <w:p w:rsidR="00267870" w:rsidRPr="007B76E3" w:rsidRDefault="00267870" w:rsidP="006602A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Сохранение налоговой льготы</w:t>
            </w:r>
          </w:p>
        </w:tc>
      </w:tr>
      <w:tr w:rsidR="00267870" w:rsidRPr="00416B32" w:rsidTr="008F40DC">
        <w:tc>
          <w:tcPr>
            <w:tcW w:w="540" w:type="dxa"/>
            <w:vAlign w:val="center"/>
          </w:tcPr>
          <w:p w:rsidR="00267870" w:rsidRPr="007B76E3" w:rsidRDefault="00267870" w:rsidP="006602A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14</w:t>
            </w:r>
          </w:p>
        </w:tc>
        <w:tc>
          <w:tcPr>
            <w:tcW w:w="4388" w:type="dxa"/>
            <w:gridSpan w:val="2"/>
          </w:tcPr>
          <w:p w:rsidR="00267870" w:rsidRPr="007B76E3" w:rsidRDefault="00267870" w:rsidP="006602A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B76E3">
              <w:rPr>
                <w:rFonts w:ascii="Times New Roman" w:hAnsi="Times New Roman"/>
                <w:sz w:val="24"/>
                <w:szCs w:val="28"/>
              </w:rPr>
              <w:t>Достижение целевых характеристик н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а</w:t>
            </w:r>
            <w:r w:rsidRPr="007B76E3">
              <w:rPr>
                <w:rFonts w:ascii="Times New Roman" w:hAnsi="Times New Roman"/>
                <w:sz w:val="24"/>
                <w:szCs w:val="28"/>
              </w:rPr>
              <w:t>логового расхода</w:t>
            </w:r>
          </w:p>
        </w:tc>
        <w:tc>
          <w:tcPr>
            <w:tcW w:w="4970" w:type="dxa"/>
          </w:tcPr>
          <w:p w:rsidR="00267870" w:rsidRPr="007B76E3" w:rsidRDefault="00267870" w:rsidP="006602A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Достигнуто</w:t>
            </w:r>
          </w:p>
        </w:tc>
      </w:tr>
      <w:tr w:rsidR="00267870" w:rsidRPr="00416B32" w:rsidTr="00CA06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28" w:type="dxa"/>
            <w:gridSpan w:val="2"/>
          </w:tcPr>
          <w:p w:rsidR="009E579B" w:rsidRDefault="009E579B" w:rsidP="00CA062E">
            <w:pPr>
              <w:rPr>
                <w:sz w:val="28"/>
                <w:szCs w:val="28"/>
              </w:rPr>
            </w:pPr>
          </w:p>
          <w:p w:rsidR="00267870" w:rsidRDefault="00267870" w:rsidP="00CA06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</w:t>
            </w:r>
            <w:r w:rsidRPr="00F20BB6">
              <w:rPr>
                <w:sz w:val="28"/>
                <w:szCs w:val="28"/>
              </w:rPr>
              <w:t xml:space="preserve"> </w:t>
            </w:r>
            <w:r w:rsidR="00A36AF8"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категории</w:t>
            </w:r>
          </w:p>
          <w:p w:rsidR="00267870" w:rsidRPr="00F20BB6" w:rsidRDefault="00267870" w:rsidP="00CA062E">
            <w:pPr>
              <w:rPr>
                <w:sz w:val="28"/>
                <w:szCs w:val="28"/>
              </w:rPr>
            </w:pPr>
            <w:r w:rsidRPr="00F20BB6">
              <w:rPr>
                <w:sz w:val="28"/>
                <w:szCs w:val="28"/>
              </w:rPr>
              <w:t xml:space="preserve">финансового отдела </w:t>
            </w:r>
          </w:p>
          <w:p w:rsidR="00267870" w:rsidRPr="00F20BB6" w:rsidRDefault="00267870" w:rsidP="00CA062E">
            <w:pPr>
              <w:rPr>
                <w:sz w:val="28"/>
                <w:szCs w:val="28"/>
              </w:rPr>
            </w:pPr>
            <w:r w:rsidRPr="00F20BB6">
              <w:rPr>
                <w:sz w:val="28"/>
                <w:szCs w:val="28"/>
              </w:rPr>
              <w:t xml:space="preserve">администрации </w:t>
            </w:r>
            <w:r>
              <w:rPr>
                <w:sz w:val="28"/>
                <w:szCs w:val="28"/>
              </w:rPr>
              <w:t>Глафировского</w:t>
            </w:r>
            <w:r w:rsidRPr="00F20BB6">
              <w:rPr>
                <w:sz w:val="28"/>
                <w:szCs w:val="28"/>
              </w:rPr>
              <w:t xml:space="preserve"> </w:t>
            </w:r>
          </w:p>
          <w:p w:rsidR="00267870" w:rsidRPr="00416B32" w:rsidRDefault="00267870" w:rsidP="009E579B">
            <w:pPr>
              <w:rPr>
                <w:sz w:val="28"/>
                <w:szCs w:val="28"/>
              </w:rPr>
            </w:pPr>
            <w:r w:rsidRPr="00F20BB6">
              <w:rPr>
                <w:sz w:val="28"/>
                <w:szCs w:val="28"/>
              </w:rPr>
              <w:t xml:space="preserve">сельского поселения Щербиновского </w:t>
            </w:r>
            <w:r w:rsidR="00A36AF8">
              <w:rPr>
                <w:sz w:val="28"/>
                <w:szCs w:val="28"/>
              </w:rPr>
              <w:t xml:space="preserve">муниципального </w:t>
            </w:r>
            <w:r w:rsidRPr="00F20BB6">
              <w:rPr>
                <w:sz w:val="28"/>
                <w:szCs w:val="28"/>
              </w:rPr>
              <w:t xml:space="preserve">района </w:t>
            </w:r>
            <w:r w:rsidR="00A36AF8">
              <w:rPr>
                <w:sz w:val="28"/>
                <w:szCs w:val="28"/>
              </w:rPr>
              <w:t>Краснодарского края</w:t>
            </w:r>
          </w:p>
          <w:p w:rsidR="00267870" w:rsidRPr="00416B32" w:rsidRDefault="00267870" w:rsidP="00CA062E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0" w:type="dxa"/>
            <w:gridSpan w:val="2"/>
          </w:tcPr>
          <w:p w:rsidR="00267870" w:rsidRDefault="00267870" w:rsidP="00CA062E">
            <w:pPr>
              <w:pStyle w:val="ConsPlusNormal"/>
              <w:ind w:left="601" w:hanging="60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36AF8" w:rsidRDefault="00A36AF8" w:rsidP="00CA062E">
            <w:pPr>
              <w:pStyle w:val="ConsPlusNormal"/>
              <w:ind w:left="601" w:hanging="60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36AF8" w:rsidRDefault="00A36AF8" w:rsidP="00CA062E">
            <w:pPr>
              <w:pStyle w:val="ConsPlusNormal"/>
              <w:ind w:left="601" w:hanging="60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E579B" w:rsidRDefault="009E579B" w:rsidP="00CA062E">
            <w:pPr>
              <w:pStyle w:val="ConsPlusNormal"/>
              <w:ind w:left="601" w:hanging="60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E579B" w:rsidRPr="00416B32" w:rsidRDefault="009E579B" w:rsidP="00CA062E">
            <w:pPr>
              <w:pStyle w:val="ConsPlusNormal"/>
              <w:ind w:left="601" w:hanging="60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67870" w:rsidRPr="00416B32" w:rsidRDefault="00267870" w:rsidP="00CA062E">
            <w:pPr>
              <w:pStyle w:val="ConsPlusNormal"/>
              <w:ind w:left="601" w:hanging="60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  </w:t>
            </w:r>
            <w:r w:rsidRPr="00223A46">
              <w:rPr>
                <w:rFonts w:ascii="Times New Roman" w:hAnsi="Times New Roman"/>
                <w:sz w:val="28"/>
                <w:szCs w:val="28"/>
                <w:u w:val="single"/>
              </w:rPr>
              <w:t>Н.В. Тонконоженко</w:t>
            </w:r>
          </w:p>
          <w:p w:rsidR="00267870" w:rsidRPr="007B76E3" w:rsidRDefault="00267870" w:rsidP="00CA062E">
            <w:pPr>
              <w:pStyle w:val="ConsPlusNormal"/>
              <w:ind w:left="601" w:hanging="601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7B76E3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       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</w:t>
            </w:r>
            <w:r w:rsidRPr="007B76E3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  (подпись)        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       </w:t>
            </w:r>
            <w:r w:rsidRPr="007B76E3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(расшифровка подписи)</w:t>
            </w:r>
          </w:p>
          <w:p w:rsidR="00267870" w:rsidRPr="00416B32" w:rsidRDefault="00267870" w:rsidP="00CA062E">
            <w:pPr>
              <w:pStyle w:val="ConsPlusNormal"/>
              <w:ind w:left="601" w:hanging="60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7870" w:rsidRPr="00416B32" w:rsidTr="00CA06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28" w:type="dxa"/>
            <w:gridSpan w:val="2"/>
          </w:tcPr>
          <w:p w:rsidR="00267870" w:rsidRPr="00F20BB6" w:rsidRDefault="00267870" w:rsidP="00CA06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Эксперт </w:t>
            </w:r>
            <w:r w:rsidRPr="00F20BB6">
              <w:rPr>
                <w:sz w:val="28"/>
                <w:szCs w:val="28"/>
              </w:rPr>
              <w:t xml:space="preserve">финансового отдела </w:t>
            </w:r>
          </w:p>
          <w:p w:rsidR="00267870" w:rsidRPr="00F20BB6" w:rsidRDefault="00267870" w:rsidP="00CA062E">
            <w:pPr>
              <w:rPr>
                <w:sz w:val="28"/>
                <w:szCs w:val="28"/>
              </w:rPr>
            </w:pPr>
            <w:r w:rsidRPr="00F20BB6">
              <w:rPr>
                <w:sz w:val="28"/>
                <w:szCs w:val="28"/>
              </w:rPr>
              <w:t xml:space="preserve">администрации </w:t>
            </w:r>
            <w:r>
              <w:rPr>
                <w:sz w:val="28"/>
                <w:szCs w:val="28"/>
              </w:rPr>
              <w:t>Глафировского</w:t>
            </w:r>
            <w:r w:rsidRPr="00F20BB6">
              <w:rPr>
                <w:sz w:val="28"/>
                <w:szCs w:val="28"/>
              </w:rPr>
              <w:t xml:space="preserve"> </w:t>
            </w:r>
          </w:p>
          <w:p w:rsidR="00267870" w:rsidRPr="00416B32" w:rsidRDefault="00267870" w:rsidP="00CA062E">
            <w:pPr>
              <w:rPr>
                <w:sz w:val="28"/>
                <w:szCs w:val="28"/>
              </w:rPr>
            </w:pPr>
            <w:r w:rsidRPr="00F20BB6">
              <w:rPr>
                <w:sz w:val="28"/>
                <w:szCs w:val="28"/>
              </w:rPr>
              <w:t xml:space="preserve">сельского поселения Щербиновского </w:t>
            </w:r>
            <w:r w:rsidR="00A36AF8">
              <w:rPr>
                <w:sz w:val="28"/>
                <w:szCs w:val="28"/>
              </w:rPr>
              <w:t xml:space="preserve">муниципального </w:t>
            </w:r>
            <w:r w:rsidRPr="00F20BB6">
              <w:rPr>
                <w:sz w:val="28"/>
                <w:szCs w:val="28"/>
              </w:rPr>
              <w:t xml:space="preserve">района </w:t>
            </w:r>
            <w:r w:rsidR="00A36AF8">
              <w:rPr>
                <w:sz w:val="28"/>
                <w:szCs w:val="28"/>
              </w:rPr>
              <w:t xml:space="preserve"> Краснодарского края</w:t>
            </w:r>
          </w:p>
          <w:p w:rsidR="00267870" w:rsidRPr="00416B32" w:rsidRDefault="00267870" w:rsidP="00CA062E">
            <w:pPr>
              <w:rPr>
                <w:sz w:val="28"/>
                <w:szCs w:val="28"/>
              </w:rPr>
            </w:pPr>
          </w:p>
        </w:tc>
        <w:tc>
          <w:tcPr>
            <w:tcW w:w="5170" w:type="dxa"/>
            <w:gridSpan w:val="2"/>
          </w:tcPr>
          <w:p w:rsidR="00267870" w:rsidRPr="00416B32" w:rsidRDefault="00267870" w:rsidP="00CA062E">
            <w:pPr>
              <w:pStyle w:val="ConsPlusNormal"/>
              <w:ind w:left="601" w:hanging="60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67870" w:rsidRPr="00416B32" w:rsidRDefault="00267870" w:rsidP="00CA062E">
            <w:pPr>
              <w:pStyle w:val="ConsPlusNormal"/>
              <w:ind w:left="601" w:hanging="60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36AF8" w:rsidRDefault="00A36AF8" w:rsidP="00CA062E">
            <w:pPr>
              <w:pStyle w:val="ConsPlusNormal"/>
              <w:ind w:left="601" w:hanging="60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E579B" w:rsidRPr="00416B32" w:rsidRDefault="009E579B" w:rsidP="00CA062E">
            <w:pPr>
              <w:pStyle w:val="ConsPlusNormal"/>
              <w:ind w:left="601" w:hanging="60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67870" w:rsidRPr="00416B32" w:rsidRDefault="00267870" w:rsidP="00CA062E">
            <w:pPr>
              <w:pStyle w:val="ConsPlusNormal"/>
              <w:ind w:left="601" w:hanging="60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  </w:t>
            </w:r>
            <w:r w:rsidRPr="00223A46">
              <w:rPr>
                <w:rFonts w:ascii="Times New Roman" w:hAnsi="Times New Roman"/>
                <w:sz w:val="28"/>
                <w:szCs w:val="28"/>
                <w:u w:val="single"/>
              </w:rPr>
              <w:t>Е.П. Сергиенко</w:t>
            </w:r>
          </w:p>
          <w:p w:rsidR="00267870" w:rsidRPr="00416B32" w:rsidRDefault="00267870" w:rsidP="008F40DC">
            <w:pPr>
              <w:pStyle w:val="ConsPlusNormal"/>
              <w:ind w:left="601" w:hanging="60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Pr="003E40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3A46">
              <w:rPr>
                <w:rFonts w:ascii="Times New Roman" w:hAnsi="Times New Roman"/>
                <w:sz w:val="18"/>
                <w:szCs w:val="28"/>
              </w:rPr>
              <w:t xml:space="preserve">(подпись)      </w:t>
            </w:r>
            <w:r>
              <w:rPr>
                <w:rFonts w:ascii="Times New Roman" w:hAnsi="Times New Roman"/>
                <w:sz w:val="18"/>
                <w:szCs w:val="28"/>
              </w:rPr>
              <w:t xml:space="preserve">    </w:t>
            </w:r>
            <w:r w:rsidRPr="00223A46">
              <w:rPr>
                <w:rFonts w:ascii="Times New Roman" w:hAnsi="Times New Roman"/>
                <w:sz w:val="18"/>
                <w:szCs w:val="28"/>
              </w:rPr>
              <w:t xml:space="preserve">     (расшифровка подписи)</w:t>
            </w:r>
          </w:p>
        </w:tc>
      </w:tr>
    </w:tbl>
    <w:p w:rsidR="001C5D2D" w:rsidRPr="001C5D2D" w:rsidRDefault="001C5D2D" w:rsidP="00236CD7">
      <w:pPr>
        <w:pStyle w:val="ConsPlusTitle"/>
        <w:widowControl/>
        <w:tabs>
          <w:tab w:val="left" w:pos="851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1C5D2D" w:rsidRPr="001C5D2D" w:rsidSect="009E579B">
      <w:headerReference w:type="default" r:id="rId7"/>
      <w:headerReference w:type="first" r:id="rId8"/>
      <w:pgSz w:w="11909" w:h="16838"/>
      <w:pgMar w:top="567" w:right="567" w:bottom="567" w:left="1701" w:header="0" w:footer="6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110F" w:rsidRDefault="0038110F">
      <w:r>
        <w:separator/>
      </w:r>
    </w:p>
  </w:endnote>
  <w:endnote w:type="continuationSeparator" w:id="1">
    <w:p w:rsidR="0038110F" w:rsidRDefault="003811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110F" w:rsidRDefault="0038110F">
      <w:r>
        <w:separator/>
      </w:r>
    </w:p>
  </w:footnote>
  <w:footnote w:type="continuationSeparator" w:id="1">
    <w:p w:rsidR="0038110F" w:rsidRDefault="003811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15854"/>
      <w:docPartObj>
        <w:docPartGallery w:val="Page Numbers (Top of Page)"/>
        <w:docPartUnique/>
      </w:docPartObj>
    </w:sdtPr>
    <w:sdtContent>
      <w:p w:rsidR="009E579B" w:rsidRDefault="0052673B">
        <w:pPr>
          <w:pStyle w:val="ab"/>
          <w:jc w:val="center"/>
        </w:pPr>
        <w:fldSimple w:instr=" PAGE   \* MERGEFORMAT ">
          <w:r w:rsidR="0058349F">
            <w:rPr>
              <w:noProof/>
            </w:rPr>
            <w:t>4</w:t>
          </w:r>
        </w:fldSimple>
      </w:p>
    </w:sdtContent>
  </w:sdt>
  <w:p w:rsidR="009E579B" w:rsidRDefault="009E579B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79B" w:rsidRDefault="009E579B">
    <w:pPr>
      <w:pStyle w:val="ab"/>
      <w:jc w:val="center"/>
    </w:pPr>
  </w:p>
  <w:p w:rsidR="009E579B" w:rsidRDefault="009E579B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center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center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center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center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center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center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center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center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center"/>
      <w:pPr>
        <w:tabs>
          <w:tab w:val="num" w:pos="0"/>
        </w:tabs>
      </w:pPr>
      <w:rPr>
        <w:rFonts w:cs="Times New Roman"/>
      </w:rPr>
    </w:lvl>
  </w:abstractNum>
  <w:abstractNum w:abstractNumId="1">
    <w:nsid w:val="0D772EE0"/>
    <w:multiLevelType w:val="hybridMultilevel"/>
    <w:tmpl w:val="AB125EC8"/>
    <w:lvl w:ilvl="0" w:tplc="8D8233EE">
      <w:start w:val="1"/>
      <w:numFmt w:val="decimal"/>
      <w:lvlText w:val="%1."/>
      <w:lvlJc w:val="left"/>
      <w:pPr>
        <w:ind w:left="1260" w:hanging="360"/>
      </w:pPr>
      <w:rPr>
        <w:rFonts w:cs="Times New Roman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B811DDB"/>
    <w:multiLevelType w:val="hybridMultilevel"/>
    <w:tmpl w:val="C4AA3B2A"/>
    <w:lvl w:ilvl="0" w:tplc="4C7C852E">
      <w:start w:val="1"/>
      <w:numFmt w:val="upperRoman"/>
      <w:lvlText w:val="%1."/>
      <w:lvlJc w:val="left"/>
      <w:pPr>
        <w:ind w:left="4406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476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548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620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692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764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836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908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9806" w:hanging="180"/>
      </w:pPr>
      <w:rPr>
        <w:rFonts w:cs="Times New Roman"/>
      </w:rPr>
    </w:lvl>
  </w:abstractNum>
  <w:abstractNum w:abstractNumId="3">
    <w:nsid w:val="39454F28"/>
    <w:multiLevelType w:val="hybridMultilevel"/>
    <w:tmpl w:val="24402A54"/>
    <w:lvl w:ilvl="0" w:tplc="F8A692E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5FD2479B"/>
    <w:multiLevelType w:val="hybridMultilevel"/>
    <w:tmpl w:val="E370C284"/>
    <w:lvl w:ilvl="0" w:tplc="09626ECC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36CD"/>
    <w:rsid w:val="00034EA2"/>
    <w:rsid w:val="00050E5E"/>
    <w:rsid w:val="00074CB7"/>
    <w:rsid w:val="000A2567"/>
    <w:rsid w:val="000A76CE"/>
    <w:rsid w:val="000C09C4"/>
    <w:rsid w:val="000C74D3"/>
    <w:rsid w:val="000D09D9"/>
    <w:rsid w:val="00132C1F"/>
    <w:rsid w:val="0014721D"/>
    <w:rsid w:val="00160421"/>
    <w:rsid w:val="001843F9"/>
    <w:rsid w:val="001A4582"/>
    <w:rsid w:val="001C5D2D"/>
    <w:rsid w:val="00213A72"/>
    <w:rsid w:val="0021541D"/>
    <w:rsid w:val="00223A46"/>
    <w:rsid w:val="00236CD7"/>
    <w:rsid w:val="00267870"/>
    <w:rsid w:val="002D0C9A"/>
    <w:rsid w:val="00344476"/>
    <w:rsid w:val="00351652"/>
    <w:rsid w:val="00377723"/>
    <w:rsid w:val="0038110F"/>
    <w:rsid w:val="00383E00"/>
    <w:rsid w:val="0039197F"/>
    <w:rsid w:val="00391BAF"/>
    <w:rsid w:val="003A4A4D"/>
    <w:rsid w:val="003B7927"/>
    <w:rsid w:val="003C4129"/>
    <w:rsid w:val="003D396D"/>
    <w:rsid w:val="003F0961"/>
    <w:rsid w:val="003F3126"/>
    <w:rsid w:val="00416B32"/>
    <w:rsid w:val="00431F95"/>
    <w:rsid w:val="004A2DBE"/>
    <w:rsid w:val="004C2414"/>
    <w:rsid w:val="0052673B"/>
    <w:rsid w:val="0053268A"/>
    <w:rsid w:val="005349BB"/>
    <w:rsid w:val="005742A7"/>
    <w:rsid w:val="0058349F"/>
    <w:rsid w:val="005B0218"/>
    <w:rsid w:val="005E3EE1"/>
    <w:rsid w:val="005F50B3"/>
    <w:rsid w:val="0062261E"/>
    <w:rsid w:val="00654836"/>
    <w:rsid w:val="006A4F26"/>
    <w:rsid w:val="006D6E89"/>
    <w:rsid w:val="006E0829"/>
    <w:rsid w:val="006E6AC7"/>
    <w:rsid w:val="006F0808"/>
    <w:rsid w:val="006F6013"/>
    <w:rsid w:val="00702241"/>
    <w:rsid w:val="00727E48"/>
    <w:rsid w:val="007443F9"/>
    <w:rsid w:val="007553D7"/>
    <w:rsid w:val="00755CF8"/>
    <w:rsid w:val="007662DA"/>
    <w:rsid w:val="00775730"/>
    <w:rsid w:val="00793D3F"/>
    <w:rsid w:val="007B76E3"/>
    <w:rsid w:val="007F495E"/>
    <w:rsid w:val="0084744D"/>
    <w:rsid w:val="00873CAD"/>
    <w:rsid w:val="00893165"/>
    <w:rsid w:val="008F3F2E"/>
    <w:rsid w:val="008F40DC"/>
    <w:rsid w:val="00912D70"/>
    <w:rsid w:val="009721D0"/>
    <w:rsid w:val="009E579B"/>
    <w:rsid w:val="00A25F25"/>
    <w:rsid w:val="00A36AF8"/>
    <w:rsid w:val="00A5239A"/>
    <w:rsid w:val="00A5544C"/>
    <w:rsid w:val="00A724A8"/>
    <w:rsid w:val="00A974E4"/>
    <w:rsid w:val="00B34BB9"/>
    <w:rsid w:val="00B54994"/>
    <w:rsid w:val="00BE3716"/>
    <w:rsid w:val="00BF7177"/>
    <w:rsid w:val="00C028CD"/>
    <w:rsid w:val="00C25BF9"/>
    <w:rsid w:val="00C26F16"/>
    <w:rsid w:val="00C41266"/>
    <w:rsid w:val="00C41BA0"/>
    <w:rsid w:val="00C46F83"/>
    <w:rsid w:val="00C6646B"/>
    <w:rsid w:val="00CC49CB"/>
    <w:rsid w:val="00D0210F"/>
    <w:rsid w:val="00D1088D"/>
    <w:rsid w:val="00D1701B"/>
    <w:rsid w:val="00D2232F"/>
    <w:rsid w:val="00D55624"/>
    <w:rsid w:val="00D57107"/>
    <w:rsid w:val="00D626A7"/>
    <w:rsid w:val="00D73465"/>
    <w:rsid w:val="00D84957"/>
    <w:rsid w:val="00DB673C"/>
    <w:rsid w:val="00DC1024"/>
    <w:rsid w:val="00DC544B"/>
    <w:rsid w:val="00DC6AC0"/>
    <w:rsid w:val="00DD64C4"/>
    <w:rsid w:val="00E10A83"/>
    <w:rsid w:val="00E15DCC"/>
    <w:rsid w:val="00E20A9D"/>
    <w:rsid w:val="00E71D5C"/>
    <w:rsid w:val="00EE2CFB"/>
    <w:rsid w:val="00EE7FDA"/>
    <w:rsid w:val="00EF36CD"/>
    <w:rsid w:val="00EF43FE"/>
    <w:rsid w:val="00EF747A"/>
    <w:rsid w:val="00F101A7"/>
    <w:rsid w:val="00F20BB6"/>
    <w:rsid w:val="00F37B61"/>
    <w:rsid w:val="00F53DE4"/>
    <w:rsid w:val="00F54046"/>
    <w:rsid w:val="00F57B0E"/>
    <w:rsid w:val="00F774F5"/>
    <w:rsid w:val="00F8167C"/>
    <w:rsid w:val="00FC0430"/>
    <w:rsid w:val="00FD0482"/>
    <w:rsid w:val="00FF4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EE1"/>
    <w:pPr>
      <w:widowControl w:val="0"/>
      <w:suppressAutoHyphens/>
    </w:pPr>
    <w:rPr>
      <w:sz w:val="24"/>
      <w:szCs w:val="24"/>
      <w:lang w:eastAsia="en-US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5E3EE1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1"/>
      <w:sz w:val="32"/>
    </w:rPr>
  </w:style>
  <w:style w:type="paragraph" w:styleId="4">
    <w:name w:val="heading 4"/>
    <w:basedOn w:val="a"/>
    <w:next w:val="a"/>
    <w:link w:val="40"/>
    <w:uiPriority w:val="99"/>
    <w:qFormat/>
    <w:rsid w:val="005E3EE1"/>
    <w:pPr>
      <w:keepNext/>
      <w:numPr>
        <w:ilvl w:val="3"/>
        <w:numId w:val="1"/>
      </w:numPr>
      <w:ind w:left="851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locked/>
    <w:rsid w:val="005E3EE1"/>
    <w:rPr>
      <w:rFonts w:ascii="Arial" w:eastAsia="Times New Roman" w:hAnsi="Arial" w:cs="Times New Roman"/>
      <w:b/>
      <w:kern w:val="1"/>
      <w:sz w:val="32"/>
    </w:rPr>
  </w:style>
  <w:style w:type="character" w:customStyle="1" w:styleId="40">
    <w:name w:val="Заголовок 4 Знак"/>
    <w:basedOn w:val="a0"/>
    <w:link w:val="4"/>
    <w:uiPriority w:val="99"/>
    <w:locked/>
    <w:rsid w:val="005E3EE1"/>
    <w:rPr>
      <w:rFonts w:eastAsia="Times New Roman" w:cs="Times New Roman"/>
      <w:b/>
      <w:sz w:val="28"/>
    </w:rPr>
  </w:style>
  <w:style w:type="character" w:styleId="a3">
    <w:name w:val="Hyperlink"/>
    <w:basedOn w:val="a0"/>
    <w:uiPriority w:val="99"/>
    <w:rsid w:val="006F0808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160421"/>
    <w:pPr>
      <w:widowControl/>
      <w:suppressAutoHyphens w:val="0"/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ody Text Indent"/>
    <w:basedOn w:val="a"/>
    <w:link w:val="a6"/>
    <w:uiPriority w:val="99"/>
    <w:rsid w:val="003A4A4D"/>
    <w:pPr>
      <w:widowControl/>
      <w:suppressAutoHyphens w:val="0"/>
      <w:ind w:firstLine="709"/>
      <w:jc w:val="both"/>
    </w:pPr>
    <w:rPr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3A4A4D"/>
    <w:rPr>
      <w:rFonts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3A4A4D"/>
    <w:pPr>
      <w:widowControl/>
      <w:tabs>
        <w:tab w:val="center" w:pos="4677"/>
        <w:tab w:val="right" w:pos="9355"/>
      </w:tabs>
      <w:suppressAutoHyphens w:val="0"/>
    </w:pPr>
    <w:rPr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3A4A4D"/>
    <w:rPr>
      <w:rFonts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3A4A4D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a9">
    <w:name w:val="Title"/>
    <w:basedOn w:val="a"/>
    <w:link w:val="aa"/>
    <w:uiPriority w:val="99"/>
    <w:qFormat/>
    <w:rsid w:val="003A4A4D"/>
    <w:pPr>
      <w:widowControl/>
      <w:suppressAutoHyphens w:val="0"/>
      <w:jc w:val="center"/>
    </w:pPr>
    <w:rPr>
      <w:b/>
      <w:bCs/>
      <w:sz w:val="28"/>
      <w:lang w:eastAsia="ru-RU"/>
    </w:rPr>
  </w:style>
  <w:style w:type="character" w:customStyle="1" w:styleId="aa">
    <w:name w:val="Название Знак"/>
    <w:basedOn w:val="a0"/>
    <w:link w:val="a9"/>
    <w:uiPriority w:val="99"/>
    <w:locked/>
    <w:rsid w:val="003A4A4D"/>
    <w:rPr>
      <w:rFonts w:cs="Times New Roman"/>
      <w:b/>
      <w:bCs/>
      <w:sz w:val="28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3A4A4D"/>
    <w:rPr>
      <w:rFonts w:ascii="Arial" w:hAnsi="Arial"/>
      <w:sz w:val="22"/>
      <w:lang w:eastAsia="ru-RU"/>
    </w:rPr>
  </w:style>
  <w:style w:type="paragraph" w:customStyle="1" w:styleId="11">
    <w:name w:val="Без интервала1"/>
    <w:uiPriority w:val="99"/>
    <w:rsid w:val="003A4A4D"/>
    <w:rPr>
      <w:rFonts w:ascii="Calibri" w:hAnsi="Calibri" w:cs="Calibri"/>
    </w:rPr>
  </w:style>
  <w:style w:type="paragraph" w:styleId="ab">
    <w:name w:val="header"/>
    <w:basedOn w:val="a"/>
    <w:link w:val="ac"/>
    <w:uiPriority w:val="99"/>
    <w:rsid w:val="003A4A4D"/>
    <w:pPr>
      <w:widowControl/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3A4A4D"/>
    <w:rPr>
      <w:rFonts w:cs="Times New Roman"/>
      <w:lang w:eastAsia="ru-RU"/>
    </w:rPr>
  </w:style>
  <w:style w:type="character" w:styleId="ad">
    <w:name w:val="Strong"/>
    <w:basedOn w:val="a0"/>
    <w:uiPriority w:val="99"/>
    <w:qFormat/>
    <w:rsid w:val="003A4A4D"/>
    <w:rPr>
      <w:rFonts w:cs="Times New Roman"/>
      <w:b/>
    </w:rPr>
  </w:style>
  <w:style w:type="paragraph" w:customStyle="1" w:styleId="ae">
    <w:name w:val="Нормальный (таблица)"/>
    <w:basedOn w:val="a"/>
    <w:next w:val="a"/>
    <w:uiPriority w:val="99"/>
    <w:rsid w:val="003A4A4D"/>
    <w:pPr>
      <w:suppressAutoHyphens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  <w:lang w:eastAsia="ru-RU"/>
    </w:rPr>
  </w:style>
  <w:style w:type="paragraph" w:customStyle="1" w:styleId="af">
    <w:name w:val="Прижатый влево"/>
    <w:basedOn w:val="a"/>
    <w:next w:val="a"/>
    <w:uiPriority w:val="99"/>
    <w:rsid w:val="003A4A4D"/>
    <w:pPr>
      <w:suppressAutoHyphens w:val="0"/>
      <w:autoSpaceDE w:val="0"/>
      <w:autoSpaceDN w:val="0"/>
      <w:adjustRightInd w:val="0"/>
    </w:pPr>
    <w:rPr>
      <w:rFonts w:ascii="Arial" w:hAnsi="Arial" w:cs="Arial"/>
      <w:sz w:val="26"/>
      <w:szCs w:val="26"/>
      <w:lang w:eastAsia="ru-RU"/>
    </w:rPr>
  </w:style>
  <w:style w:type="paragraph" w:styleId="af0">
    <w:name w:val="Balloon Text"/>
    <w:basedOn w:val="a"/>
    <w:link w:val="af1"/>
    <w:uiPriority w:val="99"/>
    <w:semiHidden/>
    <w:rsid w:val="003A4A4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3A4A4D"/>
    <w:rPr>
      <w:rFonts w:ascii="Tahoma" w:eastAsia="Times New Roman" w:hAnsi="Tahoma" w:cs="Tahoma"/>
      <w:sz w:val="16"/>
      <w:szCs w:val="16"/>
    </w:rPr>
  </w:style>
  <w:style w:type="paragraph" w:styleId="af2">
    <w:name w:val="Body Text"/>
    <w:basedOn w:val="a"/>
    <w:link w:val="af3"/>
    <w:uiPriority w:val="99"/>
    <w:rsid w:val="00EE7FDA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locked/>
    <w:rsid w:val="00EE7FDA"/>
    <w:rPr>
      <w:rFonts w:eastAsia="Times New Roman" w:cs="Times New Roman"/>
    </w:rPr>
  </w:style>
  <w:style w:type="character" w:customStyle="1" w:styleId="12">
    <w:name w:val="Основной текст Знак1"/>
    <w:basedOn w:val="a0"/>
    <w:uiPriority w:val="99"/>
    <w:locked/>
    <w:rsid w:val="00EE7FDA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0">
    <w:name w:val="Основной текст + 11"/>
    <w:aliases w:val="5 pt"/>
    <w:basedOn w:val="12"/>
    <w:uiPriority w:val="99"/>
    <w:rsid w:val="00EE7FDA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2pt">
    <w:name w:val="Основной текст + 12 pt"/>
    <w:basedOn w:val="12"/>
    <w:uiPriority w:val="99"/>
    <w:rsid w:val="00EE7FDA"/>
    <w:rPr>
      <w:rFonts w:ascii="Times New Roman" w:hAnsi="Times New Roman" w:cs="Times New Roman"/>
      <w:sz w:val="24"/>
      <w:szCs w:val="24"/>
      <w:shd w:val="clear" w:color="auto" w:fill="FFFFFF"/>
      <w:lang w:val="en-US" w:eastAsia="en-US"/>
    </w:rPr>
  </w:style>
  <w:style w:type="paragraph" w:customStyle="1" w:styleId="ConsPlusTitle">
    <w:name w:val="ConsPlusTitle"/>
    <w:uiPriority w:val="99"/>
    <w:rsid w:val="00236C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EE1"/>
    <w:pPr>
      <w:widowControl w:val="0"/>
      <w:suppressAutoHyphens/>
    </w:pPr>
    <w:rPr>
      <w:sz w:val="24"/>
      <w:szCs w:val="24"/>
      <w:lang w:eastAsia="en-US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5E3EE1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1"/>
      <w:sz w:val="32"/>
    </w:rPr>
  </w:style>
  <w:style w:type="paragraph" w:styleId="4">
    <w:name w:val="heading 4"/>
    <w:basedOn w:val="a"/>
    <w:next w:val="a"/>
    <w:link w:val="40"/>
    <w:uiPriority w:val="99"/>
    <w:qFormat/>
    <w:rsid w:val="005E3EE1"/>
    <w:pPr>
      <w:keepNext/>
      <w:numPr>
        <w:ilvl w:val="3"/>
        <w:numId w:val="1"/>
      </w:numPr>
      <w:ind w:left="851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locked/>
    <w:rsid w:val="005E3EE1"/>
    <w:rPr>
      <w:rFonts w:ascii="Arial" w:eastAsia="Times New Roman" w:hAnsi="Arial" w:cs="Times New Roman"/>
      <w:b/>
      <w:kern w:val="1"/>
      <w:sz w:val="32"/>
    </w:rPr>
  </w:style>
  <w:style w:type="character" w:customStyle="1" w:styleId="40">
    <w:name w:val="Заголовок 4 Знак"/>
    <w:basedOn w:val="a0"/>
    <w:link w:val="4"/>
    <w:uiPriority w:val="99"/>
    <w:locked/>
    <w:rsid w:val="005E3EE1"/>
    <w:rPr>
      <w:rFonts w:eastAsia="Times New Roman" w:cs="Times New Roman"/>
      <w:b/>
      <w:sz w:val="28"/>
    </w:rPr>
  </w:style>
  <w:style w:type="character" w:styleId="a3">
    <w:name w:val="Hyperlink"/>
    <w:basedOn w:val="a0"/>
    <w:uiPriority w:val="99"/>
    <w:rsid w:val="006F0808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160421"/>
    <w:pPr>
      <w:widowControl/>
      <w:suppressAutoHyphens w:val="0"/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ody Text Indent"/>
    <w:basedOn w:val="a"/>
    <w:link w:val="a6"/>
    <w:uiPriority w:val="99"/>
    <w:rsid w:val="003A4A4D"/>
    <w:pPr>
      <w:widowControl/>
      <w:suppressAutoHyphens w:val="0"/>
      <w:ind w:firstLine="709"/>
      <w:jc w:val="both"/>
    </w:pPr>
    <w:rPr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3A4A4D"/>
    <w:rPr>
      <w:rFonts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3A4A4D"/>
    <w:pPr>
      <w:widowControl/>
      <w:tabs>
        <w:tab w:val="center" w:pos="4677"/>
        <w:tab w:val="right" w:pos="9355"/>
      </w:tabs>
      <w:suppressAutoHyphens w:val="0"/>
    </w:pPr>
    <w:rPr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3A4A4D"/>
    <w:rPr>
      <w:rFonts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3A4A4D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a9">
    <w:name w:val="Title"/>
    <w:basedOn w:val="a"/>
    <w:link w:val="aa"/>
    <w:uiPriority w:val="99"/>
    <w:qFormat/>
    <w:rsid w:val="003A4A4D"/>
    <w:pPr>
      <w:widowControl/>
      <w:suppressAutoHyphens w:val="0"/>
      <w:jc w:val="center"/>
    </w:pPr>
    <w:rPr>
      <w:b/>
      <w:bCs/>
      <w:sz w:val="28"/>
      <w:lang w:eastAsia="ru-RU"/>
    </w:rPr>
  </w:style>
  <w:style w:type="character" w:customStyle="1" w:styleId="aa">
    <w:name w:val="Название Знак"/>
    <w:basedOn w:val="a0"/>
    <w:link w:val="a9"/>
    <w:uiPriority w:val="99"/>
    <w:locked/>
    <w:rsid w:val="003A4A4D"/>
    <w:rPr>
      <w:rFonts w:cs="Times New Roman"/>
      <w:b/>
      <w:bCs/>
      <w:sz w:val="28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3A4A4D"/>
    <w:rPr>
      <w:rFonts w:ascii="Arial" w:hAnsi="Arial"/>
      <w:sz w:val="22"/>
      <w:lang w:eastAsia="ru-RU"/>
    </w:rPr>
  </w:style>
  <w:style w:type="paragraph" w:customStyle="1" w:styleId="11">
    <w:name w:val="Без интервала1"/>
    <w:uiPriority w:val="99"/>
    <w:rsid w:val="003A4A4D"/>
    <w:rPr>
      <w:rFonts w:ascii="Calibri" w:hAnsi="Calibri" w:cs="Calibri"/>
    </w:rPr>
  </w:style>
  <w:style w:type="paragraph" w:styleId="ab">
    <w:name w:val="header"/>
    <w:basedOn w:val="a"/>
    <w:link w:val="ac"/>
    <w:uiPriority w:val="99"/>
    <w:rsid w:val="003A4A4D"/>
    <w:pPr>
      <w:widowControl/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3A4A4D"/>
    <w:rPr>
      <w:rFonts w:cs="Times New Roman"/>
      <w:lang w:eastAsia="ru-RU"/>
    </w:rPr>
  </w:style>
  <w:style w:type="character" w:styleId="ad">
    <w:name w:val="Strong"/>
    <w:basedOn w:val="a0"/>
    <w:uiPriority w:val="99"/>
    <w:qFormat/>
    <w:rsid w:val="003A4A4D"/>
    <w:rPr>
      <w:rFonts w:cs="Times New Roman"/>
      <w:b/>
    </w:rPr>
  </w:style>
  <w:style w:type="paragraph" w:customStyle="1" w:styleId="ae">
    <w:name w:val="Нормальный (таблица)"/>
    <w:basedOn w:val="a"/>
    <w:next w:val="a"/>
    <w:uiPriority w:val="99"/>
    <w:rsid w:val="003A4A4D"/>
    <w:pPr>
      <w:suppressAutoHyphens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  <w:lang w:eastAsia="ru-RU"/>
    </w:rPr>
  </w:style>
  <w:style w:type="paragraph" w:customStyle="1" w:styleId="af">
    <w:name w:val="Прижатый влево"/>
    <w:basedOn w:val="a"/>
    <w:next w:val="a"/>
    <w:uiPriority w:val="99"/>
    <w:rsid w:val="003A4A4D"/>
    <w:pPr>
      <w:suppressAutoHyphens w:val="0"/>
      <w:autoSpaceDE w:val="0"/>
      <w:autoSpaceDN w:val="0"/>
      <w:adjustRightInd w:val="0"/>
    </w:pPr>
    <w:rPr>
      <w:rFonts w:ascii="Arial" w:hAnsi="Arial" w:cs="Arial"/>
      <w:sz w:val="26"/>
      <w:szCs w:val="26"/>
      <w:lang w:eastAsia="ru-RU"/>
    </w:rPr>
  </w:style>
  <w:style w:type="paragraph" w:styleId="af0">
    <w:name w:val="Balloon Text"/>
    <w:basedOn w:val="a"/>
    <w:link w:val="af1"/>
    <w:uiPriority w:val="99"/>
    <w:semiHidden/>
    <w:rsid w:val="003A4A4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3A4A4D"/>
    <w:rPr>
      <w:rFonts w:ascii="Tahoma" w:eastAsia="Times New Roman" w:hAnsi="Tahoma" w:cs="Tahoma"/>
      <w:sz w:val="16"/>
      <w:szCs w:val="16"/>
    </w:rPr>
  </w:style>
  <w:style w:type="paragraph" w:styleId="af2">
    <w:name w:val="Body Text"/>
    <w:basedOn w:val="a"/>
    <w:link w:val="af3"/>
    <w:uiPriority w:val="99"/>
    <w:rsid w:val="00EE7FDA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locked/>
    <w:rsid w:val="00EE7FDA"/>
    <w:rPr>
      <w:rFonts w:eastAsia="Times New Roman" w:cs="Times New Roman"/>
    </w:rPr>
  </w:style>
  <w:style w:type="character" w:customStyle="1" w:styleId="12">
    <w:name w:val="Основной текст Знак1"/>
    <w:basedOn w:val="a0"/>
    <w:uiPriority w:val="99"/>
    <w:locked/>
    <w:rsid w:val="00EE7FDA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0">
    <w:name w:val="Основной текст + 11"/>
    <w:aliases w:val="5 pt"/>
    <w:basedOn w:val="12"/>
    <w:uiPriority w:val="99"/>
    <w:rsid w:val="00EE7FDA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2pt">
    <w:name w:val="Основной текст + 12 pt"/>
    <w:basedOn w:val="12"/>
    <w:uiPriority w:val="99"/>
    <w:rsid w:val="00EE7FDA"/>
    <w:rPr>
      <w:rFonts w:ascii="Times New Roman" w:hAnsi="Times New Roman" w:cs="Times New Roman"/>
      <w:sz w:val="24"/>
      <w:szCs w:val="24"/>
      <w:shd w:val="clear" w:color="auto" w:fill="FFFFFF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0823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1190</Words>
  <Characters>6787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Operator</cp:lastModifiedBy>
  <cp:revision>17</cp:revision>
  <cp:lastPrinted>2021-06-02T11:30:00Z</cp:lastPrinted>
  <dcterms:created xsi:type="dcterms:W3CDTF">2021-04-27T12:45:00Z</dcterms:created>
  <dcterms:modified xsi:type="dcterms:W3CDTF">2025-10-09T09:55:00Z</dcterms:modified>
</cp:coreProperties>
</file>